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E9819" w14:textId="77FE7C34" w:rsidR="004E18DC" w:rsidRPr="00666DD3" w:rsidRDefault="004E18DC" w:rsidP="002D54E4">
      <w:pPr>
        <w:spacing w:after="0" w:line="360" w:lineRule="auto"/>
        <w:jc w:val="both"/>
        <w:rPr>
          <w:b/>
          <w:bCs/>
        </w:rPr>
      </w:pPr>
      <w:r w:rsidRPr="00666DD3">
        <w:rPr>
          <w:b/>
          <w:bCs/>
        </w:rPr>
        <w:t xml:space="preserve"> ΚΑΤΑΣΤΑΤΙΚΟ</w:t>
      </w:r>
    </w:p>
    <w:p w14:paraId="189DCAB4" w14:textId="77777777" w:rsidR="004E18DC" w:rsidRPr="00666DD3" w:rsidRDefault="004E18DC" w:rsidP="002D54E4">
      <w:pPr>
        <w:spacing w:after="0" w:line="360" w:lineRule="auto"/>
        <w:jc w:val="both"/>
        <w:rPr>
          <w:b/>
          <w:bCs/>
        </w:rPr>
      </w:pPr>
      <w:r w:rsidRPr="00666DD3">
        <w:rPr>
          <w:b/>
          <w:bCs/>
        </w:rPr>
        <w:t>ΤΗΣ ΑΣΤΙΚΗΣ ΕΤΑΙΡΕΙΑΣ ΜΗ ΚΕΡΔΟΣΚΟΠΙΚΟΥ ΧΑΡΑΚΤΗΡΑ</w:t>
      </w:r>
    </w:p>
    <w:p w14:paraId="78762A23" w14:textId="77777777" w:rsidR="004E18DC" w:rsidRPr="00666DD3" w:rsidRDefault="004E18DC" w:rsidP="002D54E4">
      <w:pPr>
        <w:spacing w:after="0" w:line="360" w:lineRule="auto"/>
        <w:jc w:val="both"/>
        <w:rPr>
          <w:b/>
          <w:bCs/>
        </w:rPr>
      </w:pPr>
      <w:r w:rsidRPr="00666DD3">
        <w:rPr>
          <w:b/>
          <w:bCs/>
        </w:rPr>
        <w:t>ΜΕ ΤΗΝ ΕΠΩΝΥΜΙΑ</w:t>
      </w:r>
    </w:p>
    <w:p w14:paraId="683B7D3E" w14:textId="2E0B4C8E" w:rsidR="004E18DC" w:rsidRDefault="004E18DC" w:rsidP="002D54E4">
      <w:pPr>
        <w:spacing w:after="0" w:line="360" w:lineRule="auto"/>
        <w:jc w:val="both"/>
      </w:pPr>
      <w:r>
        <w:t>«</w:t>
      </w:r>
      <w:r w:rsidR="00DD6B9B">
        <w:rPr>
          <w:lang w:val="en-US"/>
        </w:rPr>
        <w:t>E</w:t>
      </w:r>
      <w:r w:rsidR="00DD6B9B">
        <w:t>ΛΛΗΝΙΚ</w:t>
      </w:r>
      <w:r w:rsidR="008B3CD4">
        <w:t>ΟΣ</w:t>
      </w:r>
      <w:r w:rsidR="00DD6B9B">
        <w:t xml:space="preserve"> </w:t>
      </w:r>
      <w:r w:rsidR="008B3CD4">
        <w:t xml:space="preserve">ΑΕΡΟΔΙΑΣΤΗΜΙΚΟΣ ΟΡΓΑΝΙΣΜΟΣ ΜΗ ΚΑΤΑΣΤΡΟΦΙΚΩΝ </w:t>
      </w:r>
      <w:r w:rsidR="00C1432B">
        <w:t>ΔΟΚΙΜΩΝ</w:t>
      </w:r>
      <w:r w:rsidR="008B3CD4">
        <w:t xml:space="preserve"> -</w:t>
      </w:r>
      <w:r w:rsidRPr="00AD1D04">
        <w:rPr>
          <w:b/>
          <w:bCs/>
        </w:rPr>
        <w:t xml:space="preserve"> ΑΜΚΕ</w:t>
      </w:r>
      <w:r>
        <w:t>»</w:t>
      </w:r>
    </w:p>
    <w:p w14:paraId="2B2D7ED3" w14:textId="77777777" w:rsidR="004E18DC" w:rsidRDefault="004E18DC" w:rsidP="002D54E4">
      <w:pPr>
        <w:spacing w:after="0" w:line="360" w:lineRule="auto"/>
        <w:jc w:val="both"/>
      </w:pPr>
    </w:p>
    <w:p w14:paraId="459ABF7C" w14:textId="42158691" w:rsidR="004E18DC" w:rsidRDefault="004E18DC" w:rsidP="002D54E4">
      <w:pPr>
        <w:spacing w:after="0" w:line="360" w:lineRule="auto"/>
        <w:jc w:val="both"/>
      </w:pPr>
      <w:r>
        <w:t xml:space="preserve">Στην Αθήνα σήμερα την </w:t>
      </w:r>
      <w:r w:rsidR="00D06257">
        <w:t>3</w:t>
      </w:r>
      <w:r w:rsidR="00D06257" w:rsidRPr="00D06257">
        <w:rPr>
          <w:vertAlign w:val="superscript"/>
        </w:rPr>
        <w:t>η</w:t>
      </w:r>
      <w:r w:rsidR="00D06257">
        <w:t xml:space="preserve">  Δεκεμβρίου</w:t>
      </w:r>
      <w:r>
        <w:t xml:space="preserve"> 202</w:t>
      </w:r>
      <w:r w:rsidR="00D06257">
        <w:t>3</w:t>
      </w:r>
      <w:r>
        <w:t xml:space="preserve"> οι κάτωθι υπογράφοντες το παρόν</w:t>
      </w:r>
    </w:p>
    <w:p w14:paraId="067682E2" w14:textId="363892D6" w:rsidR="004E18DC" w:rsidRDefault="004E18DC" w:rsidP="002D54E4">
      <w:pPr>
        <w:spacing w:after="0" w:line="360" w:lineRule="auto"/>
        <w:jc w:val="both"/>
      </w:pPr>
      <w:r>
        <w:t>1</w:t>
      </w:r>
      <w:bookmarkStart w:id="0" w:name="_Hlk192173873"/>
      <w:r>
        <w:t xml:space="preserve">. </w:t>
      </w:r>
      <w:r w:rsidR="008B3CD4" w:rsidRPr="00C15E98">
        <w:rPr>
          <w:highlight w:val="yellow"/>
        </w:rPr>
        <w:t>ΙΩΑΝΝΗΣ ΠΑΠΠΟΣ</w:t>
      </w:r>
      <w:r>
        <w:t xml:space="preserve"> του </w:t>
      </w:r>
      <w:r w:rsidR="00502EDF">
        <w:t>………………..</w:t>
      </w:r>
      <w:r>
        <w:t xml:space="preserve">, κάτοικος </w:t>
      </w:r>
      <w:r w:rsidR="00502EDF">
        <w:t>……………….</w:t>
      </w:r>
      <w:r>
        <w:t>,</w:t>
      </w:r>
      <w:r w:rsidR="004B3BAD">
        <w:t xml:space="preserve">  </w:t>
      </w:r>
      <w:r w:rsidR="00AB3854">
        <w:t>,</w:t>
      </w:r>
      <w:r>
        <w:t xml:space="preserve"> </w:t>
      </w:r>
      <w:r w:rsidR="004B3BAD">
        <w:t xml:space="preserve">    </w:t>
      </w:r>
      <w:r w:rsidR="00502EDF">
        <w:t>οδός………….</w:t>
      </w:r>
      <w:r w:rsidR="004B3BAD">
        <w:t xml:space="preserve">                </w:t>
      </w:r>
      <w:proofErr w:type="spellStart"/>
      <w:r w:rsidR="00502EDF">
        <w:t>Αριθ</w:t>
      </w:r>
      <w:proofErr w:type="spellEnd"/>
      <w:r w:rsidR="00502EDF">
        <w:t>………</w:t>
      </w:r>
      <w:r>
        <w:t xml:space="preserve">, ΑΦΜ  </w:t>
      </w:r>
      <w:r w:rsidR="00502EDF">
        <w:t>………………</w:t>
      </w:r>
      <w:r>
        <w:t xml:space="preserve">, </w:t>
      </w:r>
      <w:r w:rsidR="00E36177">
        <w:t>ΑΜΚΑ</w:t>
      </w:r>
      <w:r w:rsidR="00502EDF">
        <w:t xml:space="preserve"> …………………</w:t>
      </w:r>
      <w:r w:rsidR="00E36177">
        <w:t>,</w:t>
      </w:r>
      <w:r w:rsidR="004B3BAD">
        <w:t xml:space="preserve"> </w:t>
      </w:r>
      <w:r>
        <w:t xml:space="preserve">ΔΟΥ </w:t>
      </w:r>
      <w:r w:rsidR="00502EDF">
        <w:t>…………………….</w:t>
      </w:r>
      <w:bookmarkEnd w:id="0"/>
    </w:p>
    <w:p w14:paraId="7714AC93" w14:textId="61E046A9" w:rsidR="00C353FA" w:rsidRPr="00C353FA" w:rsidRDefault="004E18DC" w:rsidP="002D54E4">
      <w:pPr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l-GR"/>
          <w14:ligatures w14:val="none"/>
        </w:rPr>
      </w:pPr>
      <w:r>
        <w:t xml:space="preserve">2. </w:t>
      </w:r>
      <w:r w:rsidR="008B3CD4" w:rsidRPr="00C15E98">
        <w:rPr>
          <w:highlight w:val="yellow"/>
        </w:rPr>
        <w:t>ΣΠΥΡΙΔΩΝ ΠΑΠΑΚΩΝΣΤΑΝΤΙΝΟΥ</w:t>
      </w:r>
      <w:r w:rsidR="008B3CD4">
        <w:t xml:space="preserve"> </w:t>
      </w:r>
      <w:r w:rsidR="00C353FA">
        <w:t xml:space="preserve"> του ……………….., κάτοικος ……………….,  14341,     οδός………….                </w:t>
      </w:r>
      <w:proofErr w:type="spellStart"/>
      <w:r w:rsidR="00C353FA">
        <w:t>Αριθ</w:t>
      </w:r>
      <w:proofErr w:type="spellEnd"/>
      <w:r w:rsidR="00C353FA">
        <w:t>………, ΑΦΜ  ………………, ΑΜΚΑ …………………, ΔΟΥ …………………….</w:t>
      </w:r>
    </w:p>
    <w:p w14:paraId="724C4D70" w14:textId="6F2D7058" w:rsidR="004E18DC" w:rsidRDefault="004E18DC" w:rsidP="002D54E4">
      <w:pPr>
        <w:spacing w:after="0" w:line="360" w:lineRule="auto"/>
        <w:jc w:val="both"/>
      </w:pPr>
    </w:p>
    <w:p w14:paraId="7DE11D7A" w14:textId="6FBBDF6B" w:rsidR="008B3CD4" w:rsidRPr="00C353FA" w:rsidRDefault="008B3CD4" w:rsidP="002D54E4">
      <w:pPr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l-GR"/>
          <w14:ligatures w14:val="none"/>
        </w:rPr>
      </w:pPr>
      <w:r w:rsidRPr="008B3CD4">
        <w:t xml:space="preserve">3. </w:t>
      </w:r>
      <w:r w:rsidRPr="00C15E98">
        <w:rPr>
          <w:highlight w:val="yellow"/>
        </w:rPr>
        <w:t>ΑΡΙΣΤΟΤΕΛΗΣ ΜΑΤΘΑΙΟΥ</w:t>
      </w:r>
      <w:r>
        <w:t xml:space="preserve"> του ……………….., κάτοικος ……………….,  14341,     οδός………….                </w:t>
      </w:r>
      <w:proofErr w:type="spellStart"/>
      <w:r>
        <w:t>Αριθ</w:t>
      </w:r>
      <w:proofErr w:type="spellEnd"/>
      <w:r>
        <w:t>………, ΑΦΜ  ………………, ΑΜΚΑ …………………, ΔΟΥ …………………….</w:t>
      </w:r>
    </w:p>
    <w:p w14:paraId="1F729AF5" w14:textId="4034BF9D" w:rsidR="008B3CD4" w:rsidRDefault="008B3CD4" w:rsidP="002D54E4">
      <w:pPr>
        <w:spacing w:after="0" w:line="360" w:lineRule="auto"/>
        <w:jc w:val="both"/>
      </w:pPr>
    </w:p>
    <w:p w14:paraId="45EEBCD0" w14:textId="494A5C60" w:rsidR="008B3CD4" w:rsidRPr="00C353FA" w:rsidRDefault="008B3CD4" w:rsidP="002D54E4">
      <w:pPr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l-GR"/>
          <w14:ligatures w14:val="none"/>
        </w:rPr>
      </w:pPr>
      <w:r>
        <w:t xml:space="preserve">4. </w:t>
      </w:r>
      <w:r w:rsidRPr="00C15E98">
        <w:rPr>
          <w:highlight w:val="yellow"/>
        </w:rPr>
        <w:t>ΙΩΑΝΝΗΣ ΦΑΡΑΖΗΣ</w:t>
      </w:r>
      <w:r>
        <w:t xml:space="preserve"> του ……………….., κάτοικος ……………….,  14341,     οδός………….                </w:t>
      </w:r>
      <w:proofErr w:type="spellStart"/>
      <w:r>
        <w:t>Αριθ</w:t>
      </w:r>
      <w:proofErr w:type="spellEnd"/>
      <w:r>
        <w:t>………, ΑΦΜ  ………………, ΑΜΚΑ …………………, ΔΟΥ …………………….</w:t>
      </w:r>
    </w:p>
    <w:p w14:paraId="104B46EE" w14:textId="72CE616F" w:rsidR="008B3CD4" w:rsidRDefault="008B3CD4" w:rsidP="002D54E4">
      <w:pPr>
        <w:spacing w:after="0" w:line="360" w:lineRule="auto"/>
        <w:jc w:val="both"/>
      </w:pPr>
    </w:p>
    <w:p w14:paraId="457E6325" w14:textId="72B7C4D8" w:rsidR="008B3CD4" w:rsidRPr="00C353FA" w:rsidRDefault="008B3CD4" w:rsidP="002D54E4">
      <w:pPr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l-GR"/>
          <w14:ligatures w14:val="none"/>
        </w:rPr>
      </w:pPr>
      <w:r w:rsidRPr="008B3CD4">
        <w:t>5</w:t>
      </w:r>
      <w:r>
        <w:t xml:space="preserve">. </w:t>
      </w:r>
      <w:r w:rsidRPr="00C15E98">
        <w:rPr>
          <w:highlight w:val="yellow"/>
        </w:rPr>
        <w:t>ΣΤΑΥΡΟΣ ΚΕΜΕΝΤΖΕΤΖΙΔΗΣ</w:t>
      </w:r>
      <w:r>
        <w:t xml:space="preserve">  του ……………….., κάτοικος ……………….,  14341,     οδός………….                </w:t>
      </w:r>
      <w:proofErr w:type="spellStart"/>
      <w:r>
        <w:t>Αριθ</w:t>
      </w:r>
      <w:proofErr w:type="spellEnd"/>
      <w:r>
        <w:t>………, ΑΦΜ  ………………, ΑΜΚΑ …………………, ΔΟΥ …………………….</w:t>
      </w:r>
    </w:p>
    <w:p w14:paraId="30FFDD51" w14:textId="13038E17" w:rsidR="008B3CD4" w:rsidRDefault="008B3CD4" w:rsidP="002D54E4">
      <w:pPr>
        <w:spacing w:after="0" w:line="360" w:lineRule="auto"/>
        <w:jc w:val="both"/>
      </w:pPr>
    </w:p>
    <w:p w14:paraId="6A097E7E" w14:textId="7446B434" w:rsidR="008B3CD4" w:rsidRPr="008B3CD4" w:rsidRDefault="008B3CD4" w:rsidP="002D54E4">
      <w:pPr>
        <w:spacing w:after="0" w:line="360" w:lineRule="auto"/>
        <w:jc w:val="both"/>
      </w:pPr>
      <w:r w:rsidRPr="008B3CD4">
        <w:t xml:space="preserve">7. </w:t>
      </w:r>
      <w:r w:rsidRPr="008768D8">
        <w:rPr>
          <w:highlight w:val="yellow"/>
        </w:rPr>
        <w:t>ΙΩΑΝΝΗΣ ΒΟΥΔΟΥΡΗΣ</w:t>
      </w:r>
      <w:bookmarkStart w:id="1" w:name="_GoBack"/>
      <w:bookmarkEnd w:id="1"/>
      <w:r w:rsidRPr="008B3CD4">
        <w:t xml:space="preserve"> </w:t>
      </w:r>
      <w:r>
        <w:t xml:space="preserve">του </w:t>
      </w:r>
    </w:p>
    <w:p w14:paraId="561F15A2" w14:textId="77777777" w:rsidR="004E18DC" w:rsidRDefault="004E18DC" w:rsidP="002D54E4">
      <w:pPr>
        <w:spacing w:after="0" w:line="360" w:lineRule="auto"/>
        <w:jc w:val="both"/>
      </w:pPr>
      <w:r>
        <w:t>συμφωνούν και συναποδέχονται τα κάτωθι :</w:t>
      </w:r>
    </w:p>
    <w:p w14:paraId="2F085069" w14:textId="77777777" w:rsidR="004E18DC" w:rsidRDefault="004E18DC" w:rsidP="002D54E4">
      <w:pPr>
        <w:spacing w:after="0" w:line="360" w:lineRule="auto"/>
        <w:jc w:val="both"/>
      </w:pPr>
      <w:r>
        <w:t>Με το παρόν καταστατικό ορίζεται μεταξύ των εδώ συμβαλλόμενων εταίρων η λειτουργία της</w:t>
      </w:r>
    </w:p>
    <w:p w14:paraId="383059D0" w14:textId="3AEBCB05" w:rsidR="004E18DC" w:rsidRDefault="004E18DC" w:rsidP="002D54E4">
      <w:pPr>
        <w:spacing w:after="0" w:line="360" w:lineRule="auto"/>
        <w:jc w:val="both"/>
      </w:pPr>
      <w:r>
        <w:t xml:space="preserve">Αστικής Μη Κερδοσκοπικής </w:t>
      </w:r>
      <w:r w:rsidR="0044608C">
        <w:t>Εταιρεία</w:t>
      </w:r>
      <w:r>
        <w:t>ς με νομική προσωπικότητα,  θα διέπεται από τις διατάξεις των άρθρων 741-784 του Αστικού Κώδικα,</w:t>
      </w:r>
      <w:r w:rsidR="0017711B">
        <w:t xml:space="preserve"> </w:t>
      </w:r>
      <w:r>
        <w:t>καθώς και τις διατάξεις των άρθρων 249-270 Ν. 4072/2012 (ΦΕΚ Α’ 86/11.04.2012), υπό</w:t>
      </w:r>
      <w:r w:rsidR="0017711B">
        <w:t xml:space="preserve"> </w:t>
      </w:r>
      <w:r>
        <w:t>τους κάτωθι όρους και συμφωνίες.</w:t>
      </w:r>
    </w:p>
    <w:p w14:paraId="7FDF7808" w14:textId="77777777" w:rsidR="009571B1" w:rsidRDefault="009571B1" w:rsidP="002D54E4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br w:type="page"/>
      </w:r>
    </w:p>
    <w:p w14:paraId="31F24FC3" w14:textId="08D8CA8F" w:rsidR="004E18DC" w:rsidRPr="00666DD3" w:rsidRDefault="004E18DC" w:rsidP="002D54E4">
      <w:pPr>
        <w:spacing w:after="0" w:line="360" w:lineRule="auto"/>
        <w:jc w:val="both"/>
        <w:rPr>
          <w:b/>
          <w:bCs/>
        </w:rPr>
      </w:pPr>
      <w:r w:rsidRPr="00666DD3">
        <w:rPr>
          <w:b/>
          <w:bCs/>
        </w:rPr>
        <w:lastRenderedPageBreak/>
        <w:t>ΑΡΘΡΟ 1ο- ΕΠΩΝΥΜΙΑ - ΔΙΑΚΡΙΤΙΚΟΣ ΤΙΤΛΟΣ</w:t>
      </w:r>
    </w:p>
    <w:p w14:paraId="3FCD3DDE" w14:textId="3DA91AEA" w:rsidR="009571B1" w:rsidRDefault="004E18DC" w:rsidP="002D54E4">
      <w:pPr>
        <w:spacing w:after="0" w:line="360" w:lineRule="auto"/>
        <w:jc w:val="both"/>
      </w:pPr>
      <w:r>
        <w:t xml:space="preserve">Η επωνυμία της </w:t>
      </w:r>
      <w:r w:rsidR="0044608C">
        <w:t>εταιρεία</w:t>
      </w:r>
      <w:r>
        <w:t xml:space="preserve">ς είναι </w:t>
      </w:r>
      <w:r w:rsidR="00666DD3">
        <w:t>«</w:t>
      </w:r>
      <w:r w:rsidR="00C1432B">
        <w:rPr>
          <w:lang w:val="en-US"/>
        </w:rPr>
        <w:t>E</w:t>
      </w:r>
      <w:r w:rsidR="00C1432B">
        <w:t xml:space="preserve">ΛΛΗΝΙΚΟΣ ΑΕΡΟΔΙΑΣΤΗΜΙΚΟΣ ΟΡΓΑΝΙΣΜΟΣ ΜΗ ΚΑΤΑΣΤΡΟΦΙΚΩΝ </w:t>
      </w:r>
      <w:r w:rsidR="00C71977">
        <w:t>ΔΟΚΙΜΩΝ</w:t>
      </w:r>
      <w:r w:rsidR="00C1432B">
        <w:t xml:space="preserve"> </w:t>
      </w:r>
      <w:r w:rsidR="00D1212A">
        <w:t>ΑΜΚΕ</w:t>
      </w:r>
      <w:r w:rsidR="00666DD3">
        <w:t>»</w:t>
      </w:r>
      <w:r>
        <w:t xml:space="preserve"> και</w:t>
      </w:r>
      <w:r w:rsidR="006D39CF" w:rsidRPr="006D39CF">
        <w:t xml:space="preserve"> </w:t>
      </w:r>
      <w:r>
        <w:t xml:space="preserve">ο διακριτικός τίτλος </w:t>
      </w:r>
      <w:r w:rsidR="009571B1">
        <w:t>αυτής¨</w:t>
      </w:r>
    </w:p>
    <w:p w14:paraId="44A5D645" w14:textId="4665C730" w:rsidR="004E18DC" w:rsidRDefault="004E18DC" w:rsidP="002D54E4">
      <w:pPr>
        <w:spacing w:after="0" w:line="360" w:lineRule="auto"/>
        <w:jc w:val="both"/>
      </w:pPr>
      <w:r>
        <w:t>"</w:t>
      </w:r>
      <w:r w:rsidR="00C1432B">
        <w:t xml:space="preserve">ΕΛΛΗΝΙΚΟΣ ΑΕΡΟΔΙΑΣΤΗΜΙΚΟΣ ΟΡΓΑΝΙΣΜΟΣ </w:t>
      </w:r>
      <w:r w:rsidR="0017711B">
        <w:t xml:space="preserve">ΜΚΔ - </w:t>
      </w:r>
      <w:r w:rsidR="00C1432B">
        <w:rPr>
          <w:lang w:val="en-US"/>
        </w:rPr>
        <w:t>NDT</w:t>
      </w:r>
      <w:r>
        <w:t>"</w:t>
      </w:r>
      <w:r w:rsidR="009571B1">
        <w:t xml:space="preserve"> </w:t>
      </w:r>
      <w:r w:rsidR="00F022F5">
        <w:t xml:space="preserve"> και  </w:t>
      </w:r>
      <w:r w:rsidR="009571B1">
        <w:t>ΕΑΟΜΚΔ</w:t>
      </w:r>
      <w:r>
        <w:t>.</w:t>
      </w:r>
    </w:p>
    <w:p w14:paraId="2919FAD2" w14:textId="77777777" w:rsidR="004E18DC" w:rsidRPr="006D39CF" w:rsidRDefault="004E18DC" w:rsidP="002D54E4">
      <w:pPr>
        <w:spacing w:after="0" w:line="360" w:lineRule="auto"/>
        <w:jc w:val="both"/>
        <w:rPr>
          <w:b/>
          <w:bCs/>
        </w:rPr>
      </w:pPr>
      <w:r w:rsidRPr="006D39CF">
        <w:rPr>
          <w:b/>
          <w:bCs/>
        </w:rPr>
        <w:t>ΑΡΘΡΟ 2ο – ΕΔΡΑ</w:t>
      </w:r>
    </w:p>
    <w:p w14:paraId="64B81763" w14:textId="40AA951C" w:rsidR="004E18DC" w:rsidRDefault="004E18DC" w:rsidP="002D54E4">
      <w:pPr>
        <w:spacing w:after="0" w:line="360" w:lineRule="auto"/>
        <w:jc w:val="both"/>
      </w:pPr>
      <w:r>
        <w:t xml:space="preserve">Έδρα της </w:t>
      </w:r>
      <w:r w:rsidR="0044608C">
        <w:t>εταιρεία</w:t>
      </w:r>
      <w:r>
        <w:t xml:space="preserve">ς ορίζεται ο Δήμος </w:t>
      </w:r>
      <w:r w:rsidR="00D82484">
        <w:t>Π. Φαλήρου</w:t>
      </w:r>
      <w:r w:rsidR="00A0774A">
        <w:t xml:space="preserve"> </w:t>
      </w:r>
      <w:r>
        <w:t>Αττικής</w:t>
      </w:r>
      <w:r w:rsidR="009571B1">
        <w:t>, οδός:</w:t>
      </w:r>
    </w:p>
    <w:p w14:paraId="3BF1F65F" w14:textId="122135F5" w:rsidR="004E18DC" w:rsidRDefault="004E18DC" w:rsidP="002D54E4">
      <w:pPr>
        <w:spacing w:after="0" w:line="360" w:lineRule="auto"/>
        <w:jc w:val="both"/>
      </w:pPr>
      <w:r>
        <w:t>Η εταιρεία, εκτός από την έδρα της, δύναται να χρησιμοποιεί και άλλους χώρους, με ή χωρίς</w:t>
      </w:r>
      <w:r w:rsidR="00D82484">
        <w:t xml:space="preserve"> </w:t>
      </w:r>
      <w:r>
        <w:t>αντάλλαγμα, για την εξυπηρέτηση του σκοπού της,</w:t>
      </w:r>
    </w:p>
    <w:p w14:paraId="060F5BD2" w14:textId="77777777" w:rsidR="00C1432B" w:rsidRPr="00D82484" w:rsidRDefault="00C1432B" w:rsidP="002D54E4">
      <w:pPr>
        <w:spacing w:after="0" w:line="360" w:lineRule="auto"/>
        <w:jc w:val="both"/>
        <w:rPr>
          <w:b/>
          <w:bCs/>
        </w:rPr>
      </w:pPr>
    </w:p>
    <w:p w14:paraId="4C8575C6" w14:textId="3817D9E8" w:rsidR="004E18DC" w:rsidRPr="00E04400" w:rsidRDefault="004E18DC" w:rsidP="002D54E4">
      <w:pPr>
        <w:spacing w:after="0" w:line="360" w:lineRule="auto"/>
        <w:jc w:val="both"/>
        <w:rPr>
          <w:b/>
          <w:bCs/>
        </w:rPr>
      </w:pPr>
      <w:r w:rsidRPr="00E04400">
        <w:rPr>
          <w:b/>
          <w:bCs/>
        </w:rPr>
        <w:t>ΑΡΘΡΟ 3ο - ΣΚΟΠΟΣ</w:t>
      </w:r>
    </w:p>
    <w:p w14:paraId="4E1CB46D" w14:textId="753D503C" w:rsidR="00E26A00" w:rsidRDefault="00AB0C79" w:rsidP="002D54E4">
      <w:pPr>
        <w:spacing w:after="0" w:line="360" w:lineRule="auto"/>
        <w:jc w:val="both"/>
      </w:pPr>
      <w:r>
        <w:t>Ο</w:t>
      </w:r>
      <w:r w:rsidR="00C671C2">
        <w:t xml:space="preserve"> </w:t>
      </w:r>
      <w:r w:rsidR="00C671C2">
        <w:rPr>
          <w:lang w:val="en-US"/>
        </w:rPr>
        <w:t>E</w:t>
      </w:r>
      <w:r w:rsidR="00C671C2">
        <w:t xml:space="preserve">ΛΛΗΝΙΚΟΣ ΑΕΡΟΔΙΑΣΤΗΜΙΚΟΣ ΟΡΓΑΝΙΣΜΟΣ ΜΗ ΚΑΤΑΣΤΡΟΦΙΚΩΝ ΔΟΚΙΜΩΝ ΑΜΚΕ </w:t>
      </w:r>
      <w:r>
        <w:t xml:space="preserve">είναι </w:t>
      </w:r>
      <w:r w:rsidR="00C671C2">
        <w:t xml:space="preserve">ο </w:t>
      </w:r>
      <w:r w:rsidRPr="00AB0C79">
        <w:t xml:space="preserve">ανεξάρτητος εθνικός </w:t>
      </w:r>
      <w:r w:rsidR="00E14C3E">
        <w:t>φορέας</w:t>
      </w:r>
      <w:r w:rsidRPr="00AB0C79">
        <w:t xml:space="preserve">, ο οποίος εκπροσωπεί την αεροδιαστημική βιομηχανία </w:t>
      </w:r>
      <w:r w:rsidR="00C671C2">
        <w:t>της</w:t>
      </w:r>
      <w:r w:rsidRPr="00AB0C79">
        <w:t xml:space="preserve"> </w:t>
      </w:r>
      <w:r w:rsidR="00A67E84">
        <w:t>Ελλάδας</w:t>
      </w:r>
      <w:r w:rsidR="00C671C2">
        <w:t xml:space="preserve">, </w:t>
      </w:r>
      <w:r w:rsidR="00A67E84">
        <w:t xml:space="preserve">που </w:t>
      </w:r>
      <w:r w:rsidR="00C671C2">
        <w:t>παρέχει τις υπηρεσίες του σ</w:t>
      </w:r>
      <w:r w:rsidRPr="00AB0C79">
        <w:t xml:space="preserve">τους </w:t>
      </w:r>
      <w:r w:rsidR="00E14C3E">
        <w:t>ειδικούς τεχνικούς και τις εταιρείες του κλάδου της αεροδιαστημικής και των αερομεταφορών</w:t>
      </w:r>
      <w:r w:rsidR="00E26A00">
        <w:t xml:space="preserve">, </w:t>
      </w:r>
      <w:r w:rsidR="00E14C3E">
        <w:t>ως</w:t>
      </w:r>
      <w:r w:rsidR="00C671C2">
        <w:t xml:space="preserve"> </w:t>
      </w:r>
      <w:r w:rsidRPr="00AB0C79">
        <w:t xml:space="preserve">αναγνωρισμένος από τους ρυθμιστικούς φορείς για την παροχή ή την υποστήριξη υπηρεσιών πιστοποίησης και εξέτασης </w:t>
      </w:r>
      <w:r w:rsidR="00E26A00">
        <w:t>«Μη Καταστροφικών Δοκιμών» (ή άλλως «Μ</w:t>
      </w:r>
      <w:r w:rsidR="00A67E84">
        <w:t xml:space="preserve">η </w:t>
      </w:r>
      <w:r w:rsidR="00E26A00">
        <w:t>Καταστροφικών Ελέγχων»</w:t>
      </w:r>
      <w:r w:rsidR="00A67E84">
        <w:t xml:space="preserve"> / άλλως «</w:t>
      </w:r>
      <w:r w:rsidR="00E26A00">
        <w:rPr>
          <w:lang w:val="en-US"/>
        </w:rPr>
        <w:t>Non</w:t>
      </w:r>
      <w:r w:rsidR="00E26A00" w:rsidRPr="0017711B">
        <w:t xml:space="preserve"> </w:t>
      </w:r>
      <w:r w:rsidR="00E26A00">
        <w:rPr>
          <w:lang w:val="en-US"/>
        </w:rPr>
        <w:t>Destructive</w:t>
      </w:r>
      <w:r w:rsidR="00E26A00" w:rsidRPr="0017711B">
        <w:t xml:space="preserve"> </w:t>
      </w:r>
      <w:r w:rsidR="00E26A00">
        <w:rPr>
          <w:lang w:val="en-US"/>
        </w:rPr>
        <w:t>Test</w:t>
      </w:r>
      <w:r w:rsidR="00E26A00">
        <w:t xml:space="preserve"> – </w:t>
      </w:r>
      <w:r w:rsidR="00E26A00">
        <w:rPr>
          <w:lang w:val="en-US"/>
        </w:rPr>
        <w:t>NDT</w:t>
      </w:r>
      <w:r w:rsidR="00A67E84">
        <w:t>»</w:t>
      </w:r>
      <w:r w:rsidR="00E26A00" w:rsidRPr="0017711B">
        <w:t xml:space="preserve"> </w:t>
      </w:r>
      <w:r w:rsidR="00E26A00">
        <w:t>(εφεξής «</w:t>
      </w:r>
      <w:r w:rsidR="00A67E84">
        <w:t>ΜΚΔ</w:t>
      </w:r>
      <w:r w:rsidR="00E26A00">
        <w:t xml:space="preserve">») </w:t>
      </w:r>
      <w:r w:rsidRPr="00AB0C79">
        <w:t xml:space="preserve">σύμφωνα </w:t>
      </w:r>
      <w:r w:rsidR="00E26A00">
        <w:t>με το ευρωπαϊκό</w:t>
      </w:r>
      <w:r w:rsidRPr="00AB0C79">
        <w:t xml:space="preserve"> </w:t>
      </w:r>
      <w:r w:rsidR="00E26A00">
        <w:t xml:space="preserve">πρότυπο ΕΝ 4179 </w:t>
      </w:r>
      <w:r w:rsidRPr="00AB0C79">
        <w:t>πρότυπο</w:t>
      </w:r>
      <w:r w:rsidR="00E26A00">
        <w:t>.</w:t>
      </w:r>
    </w:p>
    <w:p w14:paraId="31E33576" w14:textId="5989372A" w:rsidR="004E18DC" w:rsidRDefault="004E18DC" w:rsidP="002D54E4">
      <w:pPr>
        <w:spacing w:after="0" w:line="360" w:lineRule="auto"/>
        <w:jc w:val="both"/>
      </w:pPr>
      <w:r>
        <w:t xml:space="preserve">Ο σκοπός της </w:t>
      </w:r>
      <w:r w:rsidR="0044608C">
        <w:t>εταιρεία</w:t>
      </w:r>
      <w:r>
        <w:t xml:space="preserve">ς είναι καθαρά </w:t>
      </w:r>
      <w:r w:rsidR="00C1432B">
        <w:t>ε</w:t>
      </w:r>
      <w:r w:rsidR="005A0684">
        <w:t xml:space="preserve">πιστημονικός, </w:t>
      </w:r>
      <w:r w:rsidR="00D82484">
        <w:t xml:space="preserve">τεχνολογικός, ερευνητικός, </w:t>
      </w:r>
      <w:r w:rsidR="005A0684">
        <w:t>εκπαιδευτικός, ελεγκτικός</w:t>
      </w:r>
      <w:r w:rsidR="00E14C3E">
        <w:t>, γνωμοδοτικός, κοινωφελής</w:t>
      </w:r>
      <w:r w:rsidR="005A0684">
        <w:t xml:space="preserve"> </w:t>
      </w:r>
      <w:r>
        <w:t>και σε καμία περίπτωση κερδοσκοπικός.</w:t>
      </w:r>
    </w:p>
    <w:p w14:paraId="056772E6" w14:textId="77777777" w:rsidR="002D54E4" w:rsidRDefault="002D54E4" w:rsidP="002D54E4">
      <w:pPr>
        <w:spacing w:after="0" w:line="360" w:lineRule="auto"/>
        <w:jc w:val="both"/>
      </w:pPr>
    </w:p>
    <w:p w14:paraId="051DBBB3" w14:textId="4A137778" w:rsidR="004E18DC" w:rsidRDefault="004E18DC" w:rsidP="002D54E4">
      <w:pPr>
        <w:spacing w:after="0" w:line="360" w:lineRule="auto"/>
        <w:jc w:val="both"/>
      </w:pPr>
      <w:r>
        <w:t xml:space="preserve">Ειδικότερα και ενδεικτικά, </w:t>
      </w:r>
      <w:r w:rsidR="0017711B">
        <w:t xml:space="preserve">οι </w:t>
      </w:r>
      <w:r>
        <w:t>σκοπ</w:t>
      </w:r>
      <w:r w:rsidR="0017711B">
        <w:t>οί</w:t>
      </w:r>
      <w:r>
        <w:t xml:space="preserve"> της εταιρείας είναι</w:t>
      </w:r>
      <w:r w:rsidR="0017711B">
        <w:t xml:space="preserve"> οι ακόλουθοι</w:t>
      </w:r>
      <w:r>
        <w:t>:</w:t>
      </w:r>
    </w:p>
    <w:p w14:paraId="287F1714" w14:textId="47EF0CAE" w:rsidR="00E26A00" w:rsidRPr="00BB6123" w:rsidRDefault="00E26A00" w:rsidP="002D54E4">
      <w:pPr>
        <w:pStyle w:val="ListParagraph"/>
        <w:numPr>
          <w:ilvl w:val="0"/>
          <w:numId w:val="1"/>
        </w:numPr>
        <w:spacing w:after="0" w:line="360" w:lineRule="auto"/>
        <w:jc w:val="both"/>
      </w:pPr>
      <w:r w:rsidRPr="00BB6123">
        <w:t xml:space="preserve">Διαχείριση διαδικασιών για την εξειδίκευση και την πιστοποίηση του </w:t>
      </w:r>
      <w:r w:rsidR="00BB6123">
        <w:t>τεχνικού</w:t>
      </w:r>
      <w:r w:rsidRPr="00BB6123">
        <w:t xml:space="preserve"> </w:t>
      </w:r>
      <w:r w:rsidR="00BB6123">
        <w:t>ΜΚΔ</w:t>
      </w:r>
      <w:r w:rsidRPr="00BB6123">
        <w:t xml:space="preserve"> σύμφωνα με τις απαιτήσεις των εκάστοτε προτύπων</w:t>
      </w:r>
      <w:r w:rsidR="00BB6123">
        <w:t>.</w:t>
      </w:r>
    </w:p>
    <w:p w14:paraId="74B254BD" w14:textId="10676ED9" w:rsidR="0017711B" w:rsidRPr="00BB6123" w:rsidRDefault="0017711B" w:rsidP="002D54E4">
      <w:pPr>
        <w:pStyle w:val="ListParagraph"/>
        <w:numPr>
          <w:ilvl w:val="0"/>
          <w:numId w:val="1"/>
        </w:numPr>
        <w:spacing w:after="0" w:line="360" w:lineRule="auto"/>
        <w:jc w:val="both"/>
      </w:pPr>
      <w:r w:rsidRPr="00BB6123">
        <w:t xml:space="preserve">Καθιέρωση συστήματος αναγνώρισης των οργανισμών που παρέχουν εκπαιδεύσεις </w:t>
      </w:r>
      <w:r w:rsidR="00BB6123">
        <w:t>ΜΚΔ</w:t>
      </w:r>
      <w:r w:rsidRPr="00BB6123">
        <w:t xml:space="preserve"> και</w:t>
      </w:r>
      <w:r w:rsidR="00E26A00" w:rsidRPr="00BB6123">
        <w:t xml:space="preserve"> </w:t>
      </w:r>
      <w:r w:rsidRPr="00BB6123">
        <w:t>εξετάσεις πιστοποίησης σύμφωνα με το πρότυπο EN 4179.</w:t>
      </w:r>
    </w:p>
    <w:p w14:paraId="2BA3A023" w14:textId="692F56DE" w:rsidR="00A67E84" w:rsidRPr="00BB6123" w:rsidRDefault="00A67E84" w:rsidP="002D54E4">
      <w:pPr>
        <w:pStyle w:val="ListParagraph"/>
        <w:numPr>
          <w:ilvl w:val="0"/>
          <w:numId w:val="1"/>
        </w:numPr>
        <w:spacing w:after="0" w:line="360" w:lineRule="auto"/>
        <w:jc w:val="both"/>
      </w:pPr>
      <w:r w:rsidRPr="00BB6123">
        <w:t>Αναγνώριση ισοδυναμιών προσόντων και πιστοποίησης</w:t>
      </w:r>
      <w:r w:rsidR="00BB6123">
        <w:t>.</w:t>
      </w:r>
    </w:p>
    <w:p w14:paraId="00857802" w14:textId="672C6D52" w:rsidR="00A67E84" w:rsidRPr="00BB6123" w:rsidRDefault="00A67E84" w:rsidP="002D54E4">
      <w:pPr>
        <w:pStyle w:val="ListParagraph"/>
        <w:numPr>
          <w:ilvl w:val="0"/>
          <w:numId w:val="1"/>
        </w:numPr>
        <w:spacing w:after="0" w:line="360" w:lineRule="auto"/>
        <w:jc w:val="both"/>
      </w:pPr>
      <w:r w:rsidRPr="00BB6123">
        <w:t>Παροχή κατευθυντήρι</w:t>
      </w:r>
      <w:r w:rsidR="00BB6123">
        <w:t>ων</w:t>
      </w:r>
      <w:r w:rsidRPr="00BB6123">
        <w:t xml:space="preserve"> γραμμ</w:t>
      </w:r>
      <w:r w:rsidR="00BB6123">
        <w:t>ών</w:t>
      </w:r>
      <w:r w:rsidRPr="00BB6123">
        <w:t xml:space="preserve"> σύμφωνα με το παρόν πρότυπο όσον αφορά τις εγκαταστάσεις για την εκπαίδευση </w:t>
      </w:r>
      <w:r w:rsidR="00BB6123">
        <w:t>ΜΚΔ</w:t>
      </w:r>
      <w:r w:rsidRPr="00BB6123">
        <w:t>, τα περιγράμματα μαθημάτων, τις ερωτήσεις εξετάσεων και τις διαδικασίες εξετάσεων</w:t>
      </w:r>
      <w:r w:rsidR="00BB6123">
        <w:t>.</w:t>
      </w:r>
    </w:p>
    <w:p w14:paraId="10EC0790" w14:textId="097BAA0B" w:rsidR="00A67E84" w:rsidRPr="00BB6123" w:rsidRDefault="00A67E84" w:rsidP="002D54E4">
      <w:pPr>
        <w:pStyle w:val="ListParagraph"/>
        <w:numPr>
          <w:ilvl w:val="0"/>
          <w:numId w:val="1"/>
        </w:numPr>
        <w:spacing w:after="0" w:line="360" w:lineRule="auto"/>
        <w:jc w:val="both"/>
      </w:pPr>
      <w:r w:rsidRPr="00BB6123">
        <w:t xml:space="preserve">Έλεγχος, παρακολούθηση και </w:t>
      </w:r>
      <w:proofErr w:type="spellStart"/>
      <w:r w:rsidRPr="00BB6123">
        <w:t>αδειοδότηση</w:t>
      </w:r>
      <w:proofErr w:type="spellEnd"/>
      <w:r w:rsidRPr="00BB6123">
        <w:t xml:space="preserve"> των κέντρων εκπαίδευσης και των εξετάσεων </w:t>
      </w:r>
      <w:r w:rsidR="00BB6123">
        <w:t>ΜΚΔ</w:t>
      </w:r>
      <w:r w:rsidRPr="00BB6123">
        <w:t>.</w:t>
      </w:r>
    </w:p>
    <w:p w14:paraId="00A7202B" w14:textId="686C5223" w:rsidR="00A67E84" w:rsidRPr="00BB6123" w:rsidRDefault="00AB0C79" w:rsidP="002D54E4">
      <w:pPr>
        <w:pStyle w:val="ListParagraph"/>
        <w:numPr>
          <w:ilvl w:val="0"/>
          <w:numId w:val="1"/>
        </w:numPr>
        <w:spacing w:after="0" w:line="360" w:lineRule="auto"/>
        <w:jc w:val="both"/>
      </w:pPr>
      <w:r w:rsidRPr="00BB6123">
        <w:lastRenderedPageBreak/>
        <w:t>Συμμετοχή</w:t>
      </w:r>
      <w:r w:rsidR="0017711B" w:rsidRPr="00BB6123">
        <w:t xml:space="preserve"> </w:t>
      </w:r>
      <w:r w:rsidRPr="00BB6123">
        <w:t>στο</w:t>
      </w:r>
      <w:r w:rsidR="0017711B" w:rsidRPr="00BB6123">
        <w:t xml:space="preserve"> </w:t>
      </w:r>
      <w:proofErr w:type="spellStart"/>
      <w:r w:rsidRPr="00BB6123">
        <w:t>National</w:t>
      </w:r>
      <w:proofErr w:type="spellEnd"/>
      <w:r w:rsidRPr="00BB6123">
        <w:t xml:space="preserve"> </w:t>
      </w:r>
      <w:proofErr w:type="spellStart"/>
      <w:r w:rsidRPr="00BB6123">
        <w:t>Aerospace</w:t>
      </w:r>
      <w:proofErr w:type="spellEnd"/>
      <w:r w:rsidRPr="00BB6123">
        <w:t xml:space="preserve"> NDT </w:t>
      </w:r>
      <w:proofErr w:type="spellStart"/>
      <w:r w:rsidRPr="00BB6123">
        <w:t>Boards</w:t>
      </w:r>
      <w:proofErr w:type="spellEnd"/>
      <w:r w:rsidRPr="00BB6123">
        <w:t xml:space="preserve"> (NANDTB) </w:t>
      </w:r>
      <w:r w:rsidR="0017711B" w:rsidRPr="00BB6123">
        <w:t xml:space="preserve">και </w:t>
      </w:r>
      <w:r w:rsidRPr="00BB6123">
        <w:t>συμμόρφωση</w:t>
      </w:r>
      <w:r w:rsidR="0017711B" w:rsidRPr="00BB6123">
        <w:t xml:space="preserve"> με το</w:t>
      </w:r>
      <w:r w:rsidR="00F022F5">
        <w:t xml:space="preserve"> πρότυπο</w:t>
      </w:r>
      <w:r w:rsidR="0017711B" w:rsidRPr="00BB6123">
        <w:t xml:space="preserve"> ANDTBF/08</w:t>
      </w:r>
      <w:r w:rsidR="00BB6123">
        <w:t xml:space="preserve"> ή οποιαδήποτε άλλον ισχύον πρότυπο</w:t>
      </w:r>
      <w:r w:rsidR="0017711B" w:rsidRPr="00BB6123">
        <w:t>.</w:t>
      </w:r>
    </w:p>
    <w:p w14:paraId="124DF5DF" w14:textId="55B1696E" w:rsidR="00A67E84" w:rsidRDefault="0017711B" w:rsidP="002D54E4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 xml:space="preserve">Καθοδήγηση της εθνικής αεροδιαστημικής βιομηχανία στο πεδίο της πιστοποίησης εξειδικευμένου προσωπικού </w:t>
      </w:r>
      <w:r w:rsidR="00BB6123">
        <w:t>ΜΚΔ</w:t>
      </w:r>
      <w:r>
        <w:t>.</w:t>
      </w:r>
    </w:p>
    <w:p w14:paraId="68C76BE1" w14:textId="383B139A" w:rsidR="0017711B" w:rsidRDefault="0017711B" w:rsidP="002D54E4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 xml:space="preserve">Προαγωγή και τη διασφάλιση της επαγγελματικής ικανότητας του προσωπικού που εκτελεί  </w:t>
      </w:r>
      <w:r w:rsidR="00BB6123">
        <w:t xml:space="preserve">ΜΚΔ </w:t>
      </w:r>
      <w:r>
        <w:t>σε αεροσκάφη</w:t>
      </w:r>
      <w:r w:rsidR="00BB6123">
        <w:t xml:space="preserve"> ή διαστημικά σκάφη,</w:t>
      </w:r>
      <w:r>
        <w:t xml:space="preserve"> ή</w:t>
      </w:r>
      <w:r w:rsidR="00BB6123">
        <w:t xml:space="preserve"> συναφή</w:t>
      </w:r>
      <w:r>
        <w:t xml:space="preserve"> τμήματα αυτών.</w:t>
      </w:r>
    </w:p>
    <w:p w14:paraId="2420C62C" w14:textId="77777777" w:rsidR="002D54E4" w:rsidRDefault="002D54E4" w:rsidP="002D54E4">
      <w:pPr>
        <w:spacing w:after="0" w:line="360" w:lineRule="auto"/>
        <w:jc w:val="both"/>
      </w:pPr>
    </w:p>
    <w:p w14:paraId="45827FF0" w14:textId="6CAF8225" w:rsidR="0017711B" w:rsidRDefault="00A67E84" w:rsidP="002D54E4">
      <w:pPr>
        <w:spacing w:after="0" w:line="360" w:lineRule="auto"/>
        <w:jc w:val="both"/>
      </w:pPr>
      <w:r>
        <w:t xml:space="preserve">Ο ΕΑΟΜΚΔ </w:t>
      </w:r>
      <w:r w:rsidR="0017711B">
        <w:t>επιδιώκει την επίτευξη του σκοπού του, μεταξύ άλλων, μέσω:</w:t>
      </w:r>
    </w:p>
    <w:p w14:paraId="3A72F4ED" w14:textId="4D6BD695" w:rsidR="0017711B" w:rsidRDefault="0017711B" w:rsidP="002D54E4">
      <w:pPr>
        <w:spacing w:after="0" w:line="360" w:lineRule="auto"/>
        <w:jc w:val="both"/>
      </w:pPr>
      <w:r>
        <w:t>(α) Της ανάπτυξης και διατήρησης υποδομής για την εξέταση, την αξιολόγηση της επαγγελματικής ικανότητας, την πιστοποίηση και την καταγραφή του πιστοποιημένου προσωπικού .</w:t>
      </w:r>
    </w:p>
    <w:p w14:paraId="672B00A9" w14:textId="633A2511" w:rsidR="0017711B" w:rsidRDefault="0017711B" w:rsidP="002D54E4">
      <w:pPr>
        <w:spacing w:after="0" w:line="360" w:lineRule="auto"/>
        <w:jc w:val="both"/>
      </w:pPr>
      <w:r>
        <w:t>(β) Της κατάρτισης κριτηρίων για την εξέταση, την αξιολόγηση της επαγγελματικής ικανότητας και την πιστοποίηση τ</w:t>
      </w:r>
      <w:r w:rsidR="00A67E84">
        <w:t xml:space="preserve">ων </w:t>
      </w:r>
      <w:r w:rsidR="00BB6123">
        <w:t>τεχνικών</w:t>
      </w:r>
      <w:r w:rsidR="00A67E84">
        <w:t xml:space="preserve"> ΜΚΔ</w:t>
      </w:r>
      <w:r>
        <w:t xml:space="preserve">, βάσει </w:t>
      </w:r>
      <w:r w:rsidR="00A67E84">
        <w:t xml:space="preserve">των </w:t>
      </w:r>
      <w:r>
        <w:t>διεθνώς αναγνωρισμένων προτύπων.</w:t>
      </w:r>
    </w:p>
    <w:p w14:paraId="77C5480E" w14:textId="10ADDC71" w:rsidR="0017711B" w:rsidRDefault="0017711B" w:rsidP="002D54E4">
      <w:pPr>
        <w:spacing w:after="0" w:line="360" w:lineRule="auto"/>
        <w:jc w:val="both"/>
      </w:pPr>
      <w:r>
        <w:t xml:space="preserve">(γ) Της εποπτείας της διαδικασίας πιστοποίησης και των συναφών εργασιών που εκτελούνται κατ’ εντολή του </w:t>
      </w:r>
      <w:r w:rsidR="00BB6123">
        <w:t>οργανισμού</w:t>
      </w:r>
      <w:r>
        <w:t>.</w:t>
      </w:r>
    </w:p>
    <w:p w14:paraId="666A3A2B" w14:textId="3C4A6AE4" w:rsidR="0017711B" w:rsidRDefault="0017711B" w:rsidP="002D54E4">
      <w:pPr>
        <w:spacing w:after="0" w:line="360" w:lineRule="auto"/>
        <w:jc w:val="both"/>
      </w:pPr>
      <w:r>
        <w:t xml:space="preserve">(δ) Της απόκτησης και </w:t>
      </w:r>
      <w:r w:rsidR="00763F4A">
        <w:t xml:space="preserve">της </w:t>
      </w:r>
      <w:r>
        <w:t>διατήρησης αναγνώρισης από την εθνική αεροπορική αρχή.</w:t>
      </w:r>
    </w:p>
    <w:p w14:paraId="144671D8" w14:textId="43458C63" w:rsidR="0017711B" w:rsidRDefault="0017711B" w:rsidP="002D54E4">
      <w:pPr>
        <w:spacing w:after="0" w:line="360" w:lineRule="auto"/>
        <w:jc w:val="both"/>
      </w:pPr>
      <w:r>
        <w:t xml:space="preserve">(ε) Της διατήρησης επαφών με τον σχετικό επαγγελματικό τομέα (επαγγελματικές ενώσεις, εκπαιδευτικά ιδρύματα, εργοδότες, </w:t>
      </w:r>
      <w:r w:rsidR="00763F4A">
        <w:t>χρήστες</w:t>
      </w:r>
      <w:r>
        <w:t>, αρχές).</w:t>
      </w:r>
    </w:p>
    <w:p w14:paraId="267A83CA" w14:textId="77777777" w:rsidR="00A67E84" w:rsidRDefault="0017711B" w:rsidP="002D54E4">
      <w:pPr>
        <w:spacing w:after="0" w:line="360" w:lineRule="auto"/>
        <w:jc w:val="both"/>
      </w:pPr>
      <w:r>
        <w:t>(</w:t>
      </w:r>
      <w:proofErr w:type="spellStart"/>
      <w:r>
        <w:t>στ</w:t>
      </w:r>
      <w:proofErr w:type="spellEnd"/>
      <w:r>
        <w:t>) Της προώθησης της συμμετοχής εμπειρογνωμόνων για τη διατήρηση της υποδομής που αναφέρεται στο σημείο (α).</w:t>
      </w:r>
    </w:p>
    <w:p w14:paraId="205D683D" w14:textId="23697589" w:rsidR="00E14C3E" w:rsidRDefault="00E14C3E" w:rsidP="002D54E4">
      <w:pPr>
        <w:spacing w:after="0" w:line="360" w:lineRule="auto"/>
        <w:jc w:val="both"/>
      </w:pPr>
      <w:r>
        <w:t>(ζ) Της παροχής γνωμοδοτήσεων και εμπειρογνωμοσύνων και της συμμετοχής σε συμβούλια</w:t>
      </w:r>
      <w:r w:rsidR="00763F4A">
        <w:t>, συνέδρια</w:t>
      </w:r>
      <w:r>
        <w:t xml:space="preserve"> και συνδιασκέψεις</w:t>
      </w:r>
      <w:r w:rsidR="00763F4A">
        <w:t>,</w:t>
      </w:r>
    </w:p>
    <w:p w14:paraId="64E546FF" w14:textId="22D41B4D" w:rsidR="00E14C3E" w:rsidRPr="00763F4A" w:rsidRDefault="00E14C3E" w:rsidP="002D54E4">
      <w:pPr>
        <w:spacing w:after="0" w:line="360" w:lineRule="auto"/>
        <w:jc w:val="both"/>
      </w:pPr>
      <w:r>
        <w:t>(η) Της συμμετοχής και εκπροσώπησης της χώρας σε διεθνείς οργανισμούς</w:t>
      </w:r>
      <w:r w:rsidRPr="00E14C3E">
        <w:t xml:space="preserve">, </w:t>
      </w:r>
      <w:r>
        <w:t xml:space="preserve">συνδιασκέψεις και συναφή </w:t>
      </w:r>
      <w:r>
        <w:rPr>
          <w:lang w:val="en-US"/>
        </w:rPr>
        <w:t>fora</w:t>
      </w:r>
      <w:r w:rsidR="00763F4A">
        <w:t xml:space="preserve"> κ.α.</w:t>
      </w:r>
    </w:p>
    <w:p w14:paraId="00437EBC" w14:textId="7733AB4E" w:rsidR="00763F4A" w:rsidRPr="00763F4A" w:rsidRDefault="00763F4A" w:rsidP="002D54E4">
      <w:pPr>
        <w:spacing w:after="0" w:line="360" w:lineRule="auto"/>
        <w:jc w:val="both"/>
      </w:pPr>
      <w:r>
        <w:t>(θ) Της διεξαγωγής επιμορφωτικών και επαγγελματικών εκπαιδεύσεων, σεμιναρίων, συνεδρίων κ.α.</w:t>
      </w:r>
    </w:p>
    <w:p w14:paraId="497B5277" w14:textId="2FE23806" w:rsidR="00F022F5" w:rsidRPr="00F022F5" w:rsidRDefault="00F022F5" w:rsidP="002D54E4">
      <w:pPr>
        <w:spacing w:after="0" w:line="360" w:lineRule="auto"/>
        <w:jc w:val="both"/>
      </w:pPr>
      <w:r>
        <w:t xml:space="preserve">(θ) Της αγοράς ή πώλησης, εκμίσθωσης ή μίσθωσης, </w:t>
      </w:r>
      <w:proofErr w:type="spellStart"/>
      <w:r>
        <w:t>εκναύλωσης</w:t>
      </w:r>
      <w:proofErr w:type="spellEnd"/>
      <w:r>
        <w:t xml:space="preserve"> ή ναύλωσης οποιαδήποτε υλικών, εργαλείων,</w:t>
      </w:r>
      <w:r w:rsidR="00763F4A">
        <w:t xml:space="preserve"> εξοπλισμού,</w:t>
      </w:r>
      <w:r>
        <w:t xml:space="preserve"> πτητικών </w:t>
      </w:r>
      <w:r w:rsidR="00763F4A">
        <w:t xml:space="preserve">μέσων, </w:t>
      </w:r>
      <w:r>
        <w:t>θαλάσσιων σκαφών ή οχημάτων</w:t>
      </w:r>
      <w:r w:rsidR="00763F4A">
        <w:t xml:space="preserve"> και οποιουδήποτε άλλου χώρου ή εγκαταστάσεων.</w:t>
      </w:r>
    </w:p>
    <w:p w14:paraId="7F7E70A0" w14:textId="77777777" w:rsidR="00E14C3E" w:rsidRPr="00E14C3E" w:rsidRDefault="00E14C3E" w:rsidP="002D54E4">
      <w:pPr>
        <w:spacing w:after="0" w:line="360" w:lineRule="auto"/>
        <w:jc w:val="both"/>
      </w:pPr>
    </w:p>
    <w:p w14:paraId="34F88CB2" w14:textId="77777777" w:rsidR="002D54E4" w:rsidRDefault="002D54E4">
      <w:pPr>
        <w:rPr>
          <w:b/>
          <w:bCs/>
        </w:rPr>
      </w:pPr>
      <w:r>
        <w:rPr>
          <w:b/>
          <w:bCs/>
        </w:rPr>
        <w:br w:type="page"/>
      </w:r>
    </w:p>
    <w:p w14:paraId="7E46E488" w14:textId="3EE36723" w:rsidR="004E18DC" w:rsidRPr="00EC1BE4" w:rsidRDefault="004E18DC" w:rsidP="002D54E4">
      <w:pPr>
        <w:spacing w:after="0" w:line="360" w:lineRule="auto"/>
        <w:jc w:val="both"/>
        <w:rPr>
          <w:b/>
          <w:bCs/>
        </w:rPr>
      </w:pPr>
      <w:r w:rsidRPr="00EC1BE4">
        <w:rPr>
          <w:b/>
          <w:bCs/>
        </w:rPr>
        <w:lastRenderedPageBreak/>
        <w:t>ΑΡΘΡΟ 4ο - ΔΙΑΡΚΕΙΑ</w:t>
      </w:r>
    </w:p>
    <w:p w14:paraId="02A7736C" w14:textId="6ECB4EDE" w:rsidR="004E18DC" w:rsidRDefault="004E18DC" w:rsidP="002D54E4">
      <w:pPr>
        <w:spacing w:after="0" w:line="360" w:lineRule="auto"/>
        <w:jc w:val="both"/>
      </w:pPr>
      <w:r>
        <w:t xml:space="preserve">Η διάρκεια της </w:t>
      </w:r>
      <w:r w:rsidR="0044608C">
        <w:t>εταιρεία</w:t>
      </w:r>
      <w:r>
        <w:t xml:space="preserve">ς </w:t>
      </w:r>
      <w:r w:rsidR="00462FE1">
        <w:t xml:space="preserve">είναι </w:t>
      </w:r>
      <w:r w:rsidR="00B9797E">
        <w:t>απεριόριστη</w:t>
      </w:r>
      <w:r w:rsidR="00E14C3E">
        <w:t>,</w:t>
      </w:r>
      <w:r w:rsidR="00462FE1">
        <w:t xml:space="preserve"> </w:t>
      </w:r>
      <w:r w:rsidR="00B9797E" w:rsidRPr="00B9797E">
        <w:t>ήτοι ορίζεται ως αορίστου διαρκείας</w:t>
      </w:r>
      <w:r w:rsidR="009D1253">
        <w:t xml:space="preserve">, </w:t>
      </w:r>
      <w:r w:rsidR="00B9797E" w:rsidRPr="00B9797E">
        <w:t xml:space="preserve">και </w:t>
      </w:r>
      <w:proofErr w:type="spellStart"/>
      <w:r w:rsidR="00B9797E" w:rsidRPr="00B9797E">
        <w:t>άρχεται</w:t>
      </w:r>
      <w:proofErr w:type="spellEnd"/>
      <w:r w:rsidR="00B9797E" w:rsidRPr="00B9797E">
        <w:t xml:space="preserve"> από την προσήκουσα δημοσίευση του παρόντος καταστατικού ή περίληψης αυτού στην αρμόδια υπηρεσία Γ.Ε.ΜΗ. Η συνέλευση των εταίρων μπορεί να αποφασίσει τη μετατροπή της διάρκειας της Εταιρείας σε ορισμένου χρόνου με απόφασή της, λαμβανομένη με πλειοψηφία των τριών τετάρτων (¾) του αριθμού των εταίρων</w:t>
      </w:r>
      <w:r w:rsidR="00B9797E">
        <w:t>.</w:t>
      </w:r>
    </w:p>
    <w:p w14:paraId="6FCA4C70" w14:textId="77777777" w:rsidR="002D54E4" w:rsidRDefault="002D54E4" w:rsidP="002D54E4">
      <w:pPr>
        <w:spacing w:after="0" w:line="360" w:lineRule="auto"/>
        <w:jc w:val="both"/>
        <w:rPr>
          <w:b/>
          <w:bCs/>
        </w:rPr>
      </w:pPr>
    </w:p>
    <w:p w14:paraId="6D03B03A" w14:textId="645D7124" w:rsidR="004E18DC" w:rsidRPr="00972C9C" w:rsidRDefault="004E18DC" w:rsidP="002D54E4">
      <w:pPr>
        <w:spacing w:after="0" w:line="360" w:lineRule="auto"/>
        <w:jc w:val="both"/>
        <w:rPr>
          <w:b/>
          <w:bCs/>
        </w:rPr>
      </w:pPr>
      <w:r w:rsidRPr="00972C9C">
        <w:rPr>
          <w:b/>
          <w:bCs/>
        </w:rPr>
        <w:t>ΑΡΘΡΟ 5ο - ΚΕΦΑΛΑΙΟ - ΠΕΡΙΟΥΣΙΑ – ΠΟΡΟΙ</w:t>
      </w:r>
    </w:p>
    <w:p w14:paraId="418C9D09" w14:textId="77777777" w:rsidR="004E18DC" w:rsidRDefault="004E18DC" w:rsidP="002D54E4">
      <w:pPr>
        <w:spacing w:after="0" w:line="360" w:lineRule="auto"/>
        <w:jc w:val="both"/>
      </w:pPr>
      <w:r>
        <w:t>Το κεφάλαιο της εταιρείας αποτελούμενο από τις εισφορές των εταιρών ορίζεται στο ποσό</w:t>
      </w:r>
    </w:p>
    <w:p w14:paraId="4A714C71" w14:textId="59CB86A2" w:rsidR="004E18DC" w:rsidRDefault="004E18DC" w:rsidP="002D54E4">
      <w:pPr>
        <w:spacing w:after="0" w:line="360" w:lineRule="auto"/>
        <w:jc w:val="both"/>
      </w:pPr>
      <w:r>
        <w:t xml:space="preserve">των </w:t>
      </w:r>
      <w:r w:rsidR="00D82484">
        <w:t>10</w:t>
      </w:r>
      <w:r w:rsidR="00FA5152">
        <w:t>0</w:t>
      </w:r>
      <w:r>
        <w:t>0,00 €, το οποίο καταβλήθηκε ως εξής :</w:t>
      </w:r>
    </w:p>
    <w:p w14:paraId="778E73A6" w14:textId="1C9B80DB" w:rsidR="004E18DC" w:rsidRDefault="004E18DC" w:rsidP="002D54E4">
      <w:pPr>
        <w:spacing w:after="0" w:line="360" w:lineRule="auto"/>
        <w:jc w:val="both"/>
      </w:pPr>
      <w:r>
        <w:t xml:space="preserve">α) Ο πρώτος συμβαλλόμενος </w:t>
      </w:r>
      <w:r w:rsidR="00FD691A">
        <w:t>………………………..</w:t>
      </w:r>
      <w:r w:rsidR="000559BC">
        <w:t xml:space="preserve"> </w:t>
      </w:r>
      <w:r>
        <w:t xml:space="preserve"> συνεισέφερε το ποσό των</w:t>
      </w:r>
      <w:r w:rsidR="000559BC">
        <w:t xml:space="preserve"> </w:t>
      </w:r>
      <w:r w:rsidR="00FD691A">
        <w:t>……………….</w:t>
      </w:r>
      <w:r>
        <w:t>€,</w:t>
      </w:r>
    </w:p>
    <w:p w14:paraId="2EF79706" w14:textId="44FAC6D9" w:rsidR="004E18DC" w:rsidRDefault="004E18DC" w:rsidP="002D54E4">
      <w:pPr>
        <w:spacing w:after="0" w:line="360" w:lineRule="auto"/>
        <w:jc w:val="both"/>
      </w:pPr>
      <w:r>
        <w:t xml:space="preserve">ήτοι το </w:t>
      </w:r>
      <w:r w:rsidR="00FD691A">
        <w:t>…..</w:t>
      </w:r>
      <w:r>
        <w:t>% του κεφαλαίου.</w:t>
      </w:r>
    </w:p>
    <w:p w14:paraId="6B69946C" w14:textId="2EAF6D4F" w:rsidR="004E18DC" w:rsidRDefault="004E18DC" w:rsidP="002D54E4">
      <w:pPr>
        <w:spacing w:after="0" w:line="360" w:lineRule="auto"/>
        <w:jc w:val="both"/>
      </w:pPr>
      <w:r>
        <w:t xml:space="preserve">β) </w:t>
      </w:r>
      <w:r w:rsidR="00763F4A">
        <w:t>Ο</w:t>
      </w:r>
      <w:r>
        <w:t xml:space="preserve"> δεύτερ</w:t>
      </w:r>
      <w:r w:rsidR="00763F4A">
        <w:t>ος</w:t>
      </w:r>
      <w:r>
        <w:t xml:space="preserve"> συμβαλλόμεν</w:t>
      </w:r>
      <w:r w:rsidR="00763F4A">
        <w:t>ος</w:t>
      </w:r>
      <w:r>
        <w:t xml:space="preserve">, </w:t>
      </w:r>
      <w:r w:rsidR="00FD691A">
        <w:t>………………………………</w:t>
      </w:r>
      <w:r>
        <w:t xml:space="preserve">συνεισέφερε το ποσό των </w:t>
      </w:r>
      <w:r w:rsidR="00FD691A">
        <w:t>…………..</w:t>
      </w:r>
      <w:r>
        <w:t xml:space="preserve"> ευρώ,</w:t>
      </w:r>
    </w:p>
    <w:p w14:paraId="4C6FEBDE" w14:textId="71CB9DAE" w:rsidR="004E18DC" w:rsidRDefault="004E18DC" w:rsidP="002D54E4">
      <w:pPr>
        <w:spacing w:after="0" w:line="360" w:lineRule="auto"/>
        <w:jc w:val="both"/>
      </w:pPr>
      <w:r>
        <w:t xml:space="preserve">ήτοι το </w:t>
      </w:r>
      <w:r w:rsidR="00FD691A">
        <w:t>……</w:t>
      </w:r>
      <w:r>
        <w:t xml:space="preserve"> % του κεφαλαίου.</w:t>
      </w:r>
    </w:p>
    <w:p w14:paraId="53D601BF" w14:textId="681F2F17" w:rsidR="00763F4A" w:rsidRDefault="00763F4A" w:rsidP="002D54E4">
      <w:pPr>
        <w:spacing w:after="0" w:line="360" w:lineRule="auto"/>
        <w:jc w:val="both"/>
      </w:pPr>
      <w:r>
        <w:t>β) Ο τρίτος συμβαλλόμενος, ………………………………συνεισέφερε το ποσό των ………….. ευρώ,</w:t>
      </w:r>
    </w:p>
    <w:p w14:paraId="540DDDDE" w14:textId="77777777" w:rsidR="00763F4A" w:rsidRDefault="00763F4A" w:rsidP="002D54E4">
      <w:pPr>
        <w:spacing w:after="0" w:line="360" w:lineRule="auto"/>
        <w:jc w:val="both"/>
      </w:pPr>
      <w:r>
        <w:t>ήτοι το …… % του κεφαλαίου.</w:t>
      </w:r>
    </w:p>
    <w:p w14:paraId="1633BDC5" w14:textId="2C966721" w:rsidR="00763F4A" w:rsidRDefault="00763F4A" w:rsidP="002D54E4">
      <w:pPr>
        <w:spacing w:after="0" w:line="360" w:lineRule="auto"/>
        <w:jc w:val="both"/>
      </w:pPr>
      <w:r>
        <w:t>β) Ο τέταρτος συμβαλλόμενος, ………………………………συνεισέφερε το ποσό των ………….. ευρώ,</w:t>
      </w:r>
    </w:p>
    <w:p w14:paraId="5A03DE12" w14:textId="77777777" w:rsidR="00763F4A" w:rsidRDefault="00763F4A" w:rsidP="002D54E4">
      <w:pPr>
        <w:spacing w:after="0" w:line="360" w:lineRule="auto"/>
        <w:jc w:val="both"/>
      </w:pPr>
      <w:r>
        <w:t>ήτοι το …… % του κεφαλαίου.</w:t>
      </w:r>
    </w:p>
    <w:p w14:paraId="4D35ECBB" w14:textId="745C5811" w:rsidR="00763F4A" w:rsidRDefault="00763F4A" w:rsidP="002D54E4">
      <w:pPr>
        <w:spacing w:after="0" w:line="360" w:lineRule="auto"/>
        <w:jc w:val="both"/>
      </w:pPr>
      <w:r>
        <w:t>β) Ο πέμπτος συμβαλλόμενος, ………………………………συνεισέφερε το ποσό των ………….. ευρώ,</w:t>
      </w:r>
    </w:p>
    <w:p w14:paraId="28C78FF0" w14:textId="77777777" w:rsidR="00763F4A" w:rsidRDefault="00763F4A" w:rsidP="002D54E4">
      <w:pPr>
        <w:spacing w:after="0" w:line="360" w:lineRule="auto"/>
        <w:jc w:val="both"/>
      </w:pPr>
      <w:r>
        <w:t>ήτοι το …… % του κεφαλαίου.</w:t>
      </w:r>
    </w:p>
    <w:p w14:paraId="0E4C410E" w14:textId="31E58946" w:rsidR="00763F4A" w:rsidRDefault="00763F4A" w:rsidP="002D54E4">
      <w:pPr>
        <w:spacing w:after="0" w:line="360" w:lineRule="auto"/>
        <w:jc w:val="both"/>
      </w:pPr>
      <w:r>
        <w:t>β) Ο έκτος συμβαλλόμενος, ………………………………συνεισέφερε το ποσό των ………….. ευρώ,</w:t>
      </w:r>
    </w:p>
    <w:p w14:paraId="1E68775A" w14:textId="77777777" w:rsidR="00763F4A" w:rsidRDefault="00763F4A" w:rsidP="002D54E4">
      <w:pPr>
        <w:spacing w:after="0" w:line="360" w:lineRule="auto"/>
        <w:jc w:val="both"/>
      </w:pPr>
      <w:r>
        <w:t>ήτοι το …… % του κεφαλαίου.</w:t>
      </w:r>
    </w:p>
    <w:p w14:paraId="774AC2C7" w14:textId="21360172" w:rsidR="00763F4A" w:rsidRDefault="00763F4A" w:rsidP="002D54E4">
      <w:pPr>
        <w:spacing w:after="0" w:line="360" w:lineRule="auto"/>
        <w:jc w:val="both"/>
      </w:pPr>
      <w:r>
        <w:t>β) Ο έβδομος συμβαλλόμενος, ………………………………συνεισέφερε το ποσό των ………….. ευρώ,</w:t>
      </w:r>
    </w:p>
    <w:p w14:paraId="0A1F49F4" w14:textId="77777777" w:rsidR="00763F4A" w:rsidRDefault="00763F4A" w:rsidP="002D54E4">
      <w:pPr>
        <w:spacing w:after="0" w:line="360" w:lineRule="auto"/>
        <w:jc w:val="both"/>
      </w:pPr>
      <w:r>
        <w:t>ήτοι το …… % του κεφαλαίου.</w:t>
      </w:r>
    </w:p>
    <w:p w14:paraId="106D0F0A" w14:textId="77777777" w:rsidR="00D82484" w:rsidRDefault="00D82484" w:rsidP="002D54E4">
      <w:pPr>
        <w:spacing w:after="0" w:line="360" w:lineRule="auto"/>
        <w:jc w:val="both"/>
      </w:pPr>
    </w:p>
    <w:p w14:paraId="7CB88E91" w14:textId="206486ED" w:rsidR="004E18DC" w:rsidRDefault="004E18DC" w:rsidP="002D54E4">
      <w:pPr>
        <w:spacing w:after="0" w:line="360" w:lineRule="auto"/>
        <w:jc w:val="both"/>
      </w:pPr>
      <w:r>
        <w:t xml:space="preserve">Η περιουσία της </w:t>
      </w:r>
      <w:r w:rsidR="0044608C">
        <w:t>εταιρεία</w:t>
      </w:r>
      <w:r>
        <w:t>ς αποτελείται από :</w:t>
      </w:r>
    </w:p>
    <w:p w14:paraId="4F425898" w14:textId="77777777" w:rsidR="004E18DC" w:rsidRDefault="004E18DC" w:rsidP="002D54E4">
      <w:pPr>
        <w:spacing w:after="0" w:line="360" w:lineRule="auto"/>
        <w:jc w:val="both"/>
      </w:pPr>
      <w:r>
        <w:t>α) Το ως άνω κεφάλαιό της.</w:t>
      </w:r>
    </w:p>
    <w:p w14:paraId="320E93F1" w14:textId="5C592C21" w:rsidR="004E18DC" w:rsidRDefault="004E18DC" w:rsidP="002D54E4">
      <w:pPr>
        <w:spacing w:after="0" w:line="360" w:lineRule="auto"/>
        <w:jc w:val="both"/>
      </w:pPr>
      <w:r>
        <w:t xml:space="preserve">β) Τις χρηματικές παροχές, ενισχύσεις, επιχορηγήσεις, επιδοτήσεις, χορηγίες, </w:t>
      </w:r>
      <w:r w:rsidR="00D82484">
        <w:t xml:space="preserve">συνδρομές </w:t>
      </w:r>
      <w:r>
        <w:t>οποιουδήποτε</w:t>
      </w:r>
      <w:r w:rsidR="00D82484">
        <w:t xml:space="preserve"> </w:t>
      </w:r>
      <w:r>
        <w:t>φυσικού προσώπου ή ελληνικού, ευρωπαϊκού ή διεθνή οργανισμού, φυσικού ή νομικού</w:t>
      </w:r>
      <w:r w:rsidR="00D82484">
        <w:t xml:space="preserve"> </w:t>
      </w:r>
      <w:r>
        <w:t>προσώπου δημοσίου ή ιδιωτικού δικαίου, της ημεδαπής ή/και αλλοδαπής, του ελληνικού</w:t>
      </w:r>
      <w:r w:rsidR="00D82484">
        <w:t xml:space="preserve"> </w:t>
      </w:r>
      <w:r>
        <w:t>δημοσίου ή των φορέων τοπικής αυτοδιοίκησης όλων των βαθμίδων καθώς και οι</w:t>
      </w:r>
      <w:r w:rsidR="00D82484">
        <w:t xml:space="preserve"> </w:t>
      </w:r>
      <w:r>
        <w:lastRenderedPageBreak/>
        <w:t>κληρονομίες, κληροδοσίες, δωρεές, χρηματοδοτήσεις οποιουδήποτε φυσικού ή νομικού</w:t>
      </w:r>
      <w:r w:rsidR="00D82484">
        <w:t xml:space="preserve"> </w:t>
      </w:r>
      <w:r>
        <w:t>προσώπου ελληνικού ή αλλοδαπού φορέα.</w:t>
      </w:r>
    </w:p>
    <w:p w14:paraId="744E5240" w14:textId="63FEC281" w:rsidR="004E18DC" w:rsidRDefault="004E18DC" w:rsidP="002D54E4">
      <w:pPr>
        <w:spacing w:after="0" w:line="360" w:lineRule="auto"/>
        <w:jc w:val="both"/>
      </w:pPr>
      <w:r>
        <w:t>γ)Οποιαδήποτε περιοδική ή/και εφάπαξ εισφορά που περιέρχεται στην Εταιρ</w:t>
      </w:r>
      <w:r w:rsidR="00D82484">
        <w:t>ε</w:t>
      </w:r>
      <w:r>
        <w:t>ία.</w:t>
      </w:r>
    </w:p>
    <w:p w14:paraId="7BB648F3" w14:textId="77777777" w:rsidR="004E18DC" w:rsidRDefault="004E18DC" w:rsidP="002D54E4">
      <w:pPr>
        <w:spacing w:after="0" w:line="360" w:lineRule="auto"/>
        <w:jc w:val="both"/>
      </w:pPr>
      <w:r>
        <w:t>δ)Οποιαδήποτε έσοδα από την δραστηριότητά της για την επίτευξη των σκοπών της.</w:t>
      </w:r>
    </w:p>
    <w:p w14:paraId="180B9818" w14:textId="77777777" w:rsidR="00D82484" w:rsidRDefault="00D82484" w:rsidP="002D54E4">
      <w:pPr>
        <w:spacing w:after="0" w:line="360" w:lineRule="auto"/>
        <w:jc w:val="both"/>
        <w:rPr>
          <w:b/>
          <w:bCs/>
        </w:rPr>
      </w:pPr>
    </w:p>
    <w:p w14:paraId="620593F5" w14:textId="77777777" w:rsidR="002D54E4" w:rsidRDefault="004E18DC" w:rsidP="002D54E4">
      <w:pPr>
        <w:spacing w:after="0" w:line="360" w:lineRule="auto"/>
        <w:jc w:val="both"/>
        <w:rPr>
          <w:b/>
          <w:bCs/>
        </w:rPr>
      </w:pPr>
      <w:r w:rsidRPr="007C0B51">
        <w:rPr>
          <w:b/>
          <w:bCs/>
        </w:rPr>
        <w:t>ΑΡΘΡΟ 6ο - ΓΕΝΙΚΗ ΣΥΝΕΛΕΥΣΗ ΤΩΝ ΜΕΛΩΝ</w:t>
      </w:r>
    </w:p>
    <w:p w14:paraId="1D6C71FB" w14:textId="77777777" w:rsidR="002D54E4" w:rsidRDefault="002D54E4" w:rsidP="002D54E4">
      <w:pPr>
        <w:spacing w:after="0" w:line="360" w:lineRule="auto"/>
        <w:jc w:val="both"/>
        <w:rPr>
          <w:b/>
          <w:bCs/>
        </w:rPr>
      </w:pPr>
    </w:p>
    <w:p w14:paraId="40C2DAA1" w14:textId="0B0A18F7" w:rsidR="004E18DC" w:rsidRDefault="004E18DC" w:rsidP="002D54E4">
      <w:pPr>
        <w:spacing w:after="0" w:line="360" w:lineRule="auto"/>
        <w:jc w:val="both"/>
      </w:pPr>
      <w:r>
        <w:t xml:space="preserve">1. Το ανώτατο όργανο της </w:t>
      </w:r>
      <w:r w:rsidR="0044608C">
        <w:t>εταιρεία</w:t>
      </w:r>
      <w:r>
        <w:t xml:space="preserve">ς είναι η </w:t>
      </w:r>
      <w:r w:rsidR="009D1253">
        <w:t xml:space="preserve">Γενική </w:t>
      </w:r>
      <w:r>
        <w:t xml:space="preserve">Συνέλευση των μελών της, </w:t>
      </w:r>
      <w:proofErr w:type="spellStart"/>
      <w:r>
        <w:t>συγκαλούμενη</w:t>
      </w:r>
      <w:proofErr w:type="spellEnd"/>
      <w:r>
        <w:t xml:space="preserve"> από τον</w:t>
      </w:r>
      <w:r w:rsidR="00AD504C">
        <w:t xml:space="preserve"> </w:t>
      </w:r>
      <w:r w:rsidR="009D1253">
        <w:t>Πρόεδρο του Διοικητικού Συμβουλίου</w:t>
      </w:r>
      <w:r>
        <w:t>, τα μέλη της οποίας αποφασίζουν για κάθε θέμα της δικαιοδοσίας της με</w:t>
      </w:r>
      <w:r w:rsidR="00AD504C">
        <w:t xml:space="preserve"> </w:t>
      </w:r>
      <w:r>
        <w:t>απόλυτη πλειοψηφία του συνόλου των μελών της.</w:t>
      </w:r>
    </w:p>
    <w:p w14:paraId="60942406" w14:textId="77777777" w:rsidR="002D54E4" w:rsidRDefault="002D54E4" w:rsidP="002D54E4">
      <w:pPr>
        <w:spacing w:after="0" w:line="360" w:lineRule="auto"/>
        <w:jc w:val="both"/>
      </w:pPr>
    </w:p>
    <w:p w14:paraId="3719D3A3" w14:textId="3E3A607B" w:rsidR="00D063E2" w:rsidRPr="00D063E2" w:rsidRDefault="007C0B51" w:rsidP="002D54E4">
      <w:pPr>
        <w:spacing w:after="0" w:line="360" w:lineRule="auto"/>
        <w:jc w:val="both"/>
      </w:pPr>
      <w:r>
        <w:t>2.</w:t>
      </w:r>
      <w:r w:rsidR="00D063E2" w:rsidRPr="00D063E2">
        <w:t xml:space="preserve"> </w:t>
      </w:r>
      <w:r w:rsidR="00D063E2">
        <w:rPr>
          <w:lang w:val="en-US"/>
        </w:rPr>
        <w:t>H</w:t>
      </w:r>
      <w:r w:rsidR="00D063E2" w:rsidRPr="00D063E2">
        <w:t xml:space="preserve"> </w:t>
      </w:r>
      <w:r>
        <w:t>Γενική Συνέλευση</w:t>
      </w:r>
      <w:r w:rsidR="00D063E2" w:rsidRPr="00D063E2">
        <w:t>:</w:t>
      </w:r>
      <w:r>
        <w:t xml:space="preserve"> </w:t>
      </w:r>
    </w:p>
    <w:p w14:paraId="394EE0F9" w14:textId="77777777" w:rsidR="00D063E2" w:rsidRPr="00C15E98" w:rsidRDefault="007C0B51" w:rsidP="002D54E4">
      <w:pPr>
        <w:spacing w:after="0" w:line="360" w:lineRule="auto"/>
        <w:jc w:val="both"/>
      </w:pPr>
      <w:r>
        <w:t>Εκλέγει τα μέλη του Διοικητικού Συμβουλίου.</w:t>
      </w:r>
    </w:p>
    <w:p w14:paraId="184C0FCC" w14:textId="77777777" w:rsidR="00D063E2" w:rsidRPr="00D063E2" w:rsidRDefault="007C0B51" w:rsidP="002D54E4">
      <w:pPr>
        <w:spacing w:after="0" w:line="360" w:lineRule="auto"/>
        <w:jc w:val="both"/>
      </w:pPr>
      <w:r>
        <w:t>- Εγκρίνει τους ετήσιους οικονομικούς απολογισμούς και τον προϋπολογισμό.</w:t>
      </w:r>
    </w:p>
    <w:p w14:paraId="4570D5F5" w14:textId="77777777" w:rsidR="00D063E2" w:rsidRPr="00C15E98" w:rsidRDefault="00D063E2" w:rsidP="002D54E4">
      <w:pPr>
        <w:spacing w:after="0" w:line="360" w:lineRule="auto"/>
        <w:jc w:val="both"/>
      </w:pPr>
      <w:r w:rsidRPr="00C15E98">
        <w:t xml:space="preserve"> - </w:t>
      </w:r>
      <w:r w:rsidR="007C0B51">
        <w:t xml:space="preserve">Τροποποιεί το καταστατικό. </w:t>
      </w:r>
    </w:p>
    <w:p w14:paraId="16EDA7B5" w14:textId="77777777" w:rsidR="00D063E2" w:rsidRPr="00D063E2" w:rsidRDefault="00D063E2" w:rsidP="002D54E4">
      <w:pPr>
        <w:spacing w:after="0" w:line="360" w:lineRule="auto"/>
        <w:jc w:val="both"/>
      </w:pPr>
      <w:r w:rsidRPr="00D063E2">
        <w:t xml:space="preserve">- </w:t>
      </w:r>
      <w:r w:rsidR="007C0B51">
        <w:t>Εγκρίνει την εισδοχή ή διαγραφή μελών.</w:t>
      </w:r>
    </w:p>
    <w:p w14:paraId="537B9786" w14:textId="70ED61A7" w:rsidR="007C0B51" w:rsidRPr="00D063E2" w:rsidRDefault="00D063E2" w:rsidP="002D54E4">
      <w:pPr>
        <w:spacing w:after="0" w:line="360" w:lineRule="auto"/>
        <w:jc w:val="both"/>
      </w:pPr>
      <w:r w:rsidRPr="00D063E2">
        <w:t xml:space="preserve"> -</w:t>
      </w:r>
      <w:r w:rsidR="007C0B51">
        <w:t>Αποφασίζει για τη λύση της εταιρείας.</w:t>
      </w:r>
    </w:p>
    <w:p w14:paraId="0D8C7AA6" w14:textId="77777777" w:rsidR="002D54E4" w:rsidRDefault="002D54E4" w:rsidP="002D54E4">
      <w:pPr>
        <w:spacing w:after="0" w:line="360" w:lineRule="auto"/>
        <w:jc w:val="both"/>
      </w:pPr>
    </w:p>
    <w:p w14:paraId="7FFB3FB5" w14:textId="2E36F61D" w:rsidR="007C0B51" w:rsidRDefault="007C0B51" w:rsidP="002D54E4">
      <w:pPr>
        <w:spacing w:after="0" w:line="360" w:lineRule="auto"/>
        <w:jc w:val="both"/>
      </w:pPr>
      <w:r>
        <w:t>3. Υπάρχει απαρτία όταν παρίσταται τ</w:t>
      </w:r>
      <w:r w:rsidR="00B0609C">
        <w:rPr>
          <w:lang w:val="en-US"/>
        </w:rPr>
        <w:t>o</w:t>
      </w:r>
      <w:r>
        <w:t xml:space="preserve"> 30% +1 των </w:t>
      </w:r>
      <w:r w:rsidR="00B0609C">
        <w:t xml:space="preserve">νομίμως προσκληθεισών </w:t>
      </w:r>
      <w:r>
        <w:t>μελών.</w:t>
      </w:r>
    </w:p>
    <w:p w14:paraId="6BA4D3F4" w14:textId="77777777" w:rsidR="002D54E4" w:rsidRDefault="002D54E4" w:rsidP="002D54E4">
      <w:pPr>
        <w:spacing w:after="0" w:line="360" w:lineRule="auto"/>
        <w:jc w:val="both"/>
      </w:pPr>
    </w:p>
    <w:p w14:paraId="781BA3C9" w14:textId="6149EA0D" w:rsidR="007C0B51" w:rsidRDefault="007C0B51" w:rsidP="002D54E4">
      <w:pPr>
        <w:spacing w:after="0" w:line="360" w:lineRule="auto"/>
        <w:jc w:val="both"/>
      </w:pPr>
      <w:r>
        <w:t>4. Αποφάσεις λαμβάνονται με πλειοψηφία των παρόντων</w:t>
      </w:r>
    </w:p>
    <w:p w14:paraId="77F8D436" w14:textId="77777777" w:rsidR="002D54E4" w:rsidRDefault="002D54E4" w:rsidP="002D54E4">
      <w:pPr>
        <w:spacing w:after="0" w:line="360" w:lineRule="auto"/>
        <w:jc w:val="both"/>
      </w:pPr>
    </w:p>
    <w:p w14:paraId="5034316F" w14:textId="2D6432AD" w:rsidR="004E18DC" w:rsidRDefault="007C0B51" w:rsidP="002D54E4">
      <w:pPr>
        <w:spacing w:after="0" w:line="360" w:lineRule="auto"/>
        <w:jc w:val="both"/>
      </w:pPr>
      <w:r>
        <w:t>5</w:t>
      </w:r>
      <w:r w:rsidR="004E18DC">
        <w:t xml:space="preserve">. Η ετήσια τακτική Συνέλευση των μελών της </w:t>
      </w:r>
      <w:r w:rsidR="0044608C">
        <w:t>εταιρεία</w:t>
      </w:r>
      <w:r w:rsidR="004E18DC">
        <w:t xml:space="preserve">ς θα </w:t>
      </w:r>
      <w:proofErr w:type="spellStart"/>
      <w:r w:rsidR="004E18DC">
        <w:t>συγκαλείται</w:t>
      </w:r>
      <w:proofErr w:type="spellEnd"/>
      <w:r w:rsidR="004E18DC">
        <w:t xml:space="preserve"> από το </w:t>
      </w:r>
      <w:r w:rsidR="00B0609C">
        <w:t>Πρόεδρο του ΔΣ</w:t>
      </w:r>
      <w:r w:rsidR="00AD504C">
        <w:t xml:space="preserve"> </w:t>
      </w:r>
      <w:r w:rsidR="004E18DC">
        <w:t>μέχρι την 31η Δεκεμβρίου του επομένου έτους.</w:t>
      </w:r>
    </w:p>
    <w:p w14:paraId="24C648C3" w14:textId="77777777" w:rsidR="002D54E4" w:rsidRDefault="002D54E4" w:rsidP="002D54E4">
      <w:pPr>
        <w:spacing w:after="0" w:line="360" w:lineRule="auto"/>
        <w:jc w:val="both"/>
      </w:pPr>
    </w:p>
    <w:p w14:paraId="785247DA" w14:textId="1FF212C1" w:rsidR="004E18DC" w:rsidRDefault="007C0B51" w:rsidP="002D54E4">
      <w:pPr>
        <w:spacing w:after="0" w:line="360" w:lineRule="auto"/>
        <w:jc w:val="both"/>
      </w:pPr>
      <w:r>
        <w:t>6</w:t>
      </w:r>
      <w:r w:rsidR="004E18DC">
        <w:t>. Η Συνέλευση των μελών εκλέγει το</w:t>
      </w:r>
      <w:r>
        <w:t xml:space="preserve"> Διοικητικό Συμβούλιο</w:t>
      </w:r>
      <w:r w:rsidR="004E18DC">
        <w:t xml:space="preserve"> της </w:t>
      </w:r>
      <w:r w:rsidR="0044608C">
        <w:t>εταιρεία</w:t>
      </w:r>
      <w:r w:rsidR="004E18DC">
        <w:t xml:space="preserve">ς για </w:t>
      </w:r>
      <w:r>
        <w:t>δύο</w:t>
      </w:r>
      <w:r w:rsidR="00D063E2">
        <w:t xml:space="preserve"> (2)</w:t>
      </w:r>
      <w:r>
        <w:t xml:space="preserve"> έτη</w:t>
      </w:r>
      <w:r w:rsidR="004E18DC">
        <w:t xml:space="preserve"> εγκρίνει τον</w:t>
      </w:r>
      <w:r w:rsidR="00AD504C">
        <w:t xml:space="preserve"> </w:t>
      </w:r>
      <w:r w:rsidR="004E18DC">
        <w:t>ισολογισμό αυτής και επικυρώνει τους λογαριασμούς της, εκδίδει κανονισμούς λειτουργίας</w:t>
      </w:r>
      <w:r w:rsidR="00AD504C">
        <w:t xml:space="preserve"> </w:t>
      </w:r>
      <w:r w:rsidR="004E18DC">
        <w:t>και δραστηριότητας αυτής και τροποποιεί το παρόν καταστατικό.</w:t>
      </w:r>
    </w:p>
    <w:p w14:paraId="2F34C1F3" w14:textId="77777777" w:rsidR="002D54E4" w:rsidRDefault="002D54E4" w:rsidP="002D54E4">
      <w:pPr>
        <w:spacing w:after="0" w:line="360" w:lineRule="auto"/>
        <w:jc w:val="both"/>
      </w:pPr>
    </w:p>
    <w:p w14:paraId="48F8AA91" w14:textId="65E221BA" w:rsidR="00BB6123" w:rsidRPr="00BB6123" w:rsidRDefault="007C0B51" w:rsidP="002D54E4">
      <w:pPr>
        <w:spacing w:after="0" w:line="360" w:lineRule="auto"/>
        <w:jc w:val="both"/>
      </w:pPr>
      <w:r>
        <w:t xml:space="preserve">7. </w:t>
      </w:r>
      <w:r w:rsidR="00BB6123" w:rsidRPr="00BB6123">
        <w:t>Οι</w:t>
      </w:r>
      <w:r>
        <w:t xml:space="preserve"> συνελεύσεις και οι</w:t>
      </w:r>
      <w:r w:rsidR="00BB6123" w:rsidRPr="00BB6123">
        <w:t xml:space="preserve"> αποφάσεις μπορούν να ληφθούν και χωρίς φυσική συνεδρίαση, εφόσον υπάρχει τηλεφωνική ή διαδικτυακή σύνδεση μεταξύ όλων των μελών.</w:t>
      </w:r>
    </w:p>
    <w:p w14:paraId="2DFAA979" w14:textId="77777777" w:rsidR="00D063E2" w:rsidRPr="00D063E2" w:rsidRDefault="004E18DC" w:rsidP="002D54E4">
      <w:pPr>
        <w:spacing w:after="0" w:line="360" w:lineRule="auto"/>
        <w:jc w:val="both"/>
        <w:rPr>
          <w:b/>
          <w:bCs/>
        </w:rPr>
      </w:pPr>
      <w:r w:rsidRPr="00D063E2">
        <w:rPr>
          <w:b/>
          <w:bCs/>
        </w:rPr>
        <w:t>ΑΡΘΡΟ 7ο - ΔΙΟΙΚΗΤΙΚΟ ΣΥΜΒΟΥΛΙΟ</w:t>
      </w:r>
    </w:p>
    <w:p w14:paraId="34BD279D" w14:textId="77777777" w:rsidR="002D54E4" w:rsidRDefault="004E18DC" w:rsidP="002D54E4">
      <w:pPr>
        <w:spacing w:after="0" w:line="360" w:lineRule="auto"/>
        <w:jc w:val="both"/>
      </w:pPr>
      <w:r>
        <w:lastRenderedPageBreak/>
        <w:t xml:space="preserve">1. Η διοίκηση της εταιρείας ασκείται από </w:t>
      </w:r>
      <w:r w:rsidR="00D063E2">
        <w:t xml:space="preserve">πενταμελές </w:t>
      </w:r>
      <w:r>
        <w:t>Διοικητικό Συμβούλιο (Δ.Σ.), το οποίο εκλέγεται από τη Γενική Συνέλευση των μελών για θητεία δύο (2) ετών με δυνατότητα επανεκλογής.</w:t>
      </w:r>
      <w:r>
        <w:br/>
      </w:r>
    </w:p>
    <w:p w14:paraId="04893955" w14:textId="4A97985E" w:rsidR="00D063E2" w:rsidRDefault="002D54E4" w:rsidP="002D54E4">
      <w:pPr>
        <w:spacing w:after="0" w:line="360" w:lineRule="auto"/>
        <w:jc w:val="both"/>
      </w:pPr>
      <w:r>
        <w:t>2</w:t>
      </w:r>
      <w:r w:rsidR="004E18DC">
        <w:t>. Το Διοικητικό Συμβούλιο αποτελείται από:</w:t>
      </w:r>
    </w:p>
    <w:p w14:paraId="4DEFE073" w14:textId="77777777" w:rsidR="00D063E2" w:rsidRDefault="00D063E2" w:rsidP="002D54E4">
      <w:pPr>
        <w:spacing w:after="0" w:line="360" w:lineRule="auto"/>
        <w:jc w:val="both"/>
      </w:pPr>
      <w:r>
        <w:t xml:space="preserve">- </w:t>
      </w:r>
      <w:r w:rsidR="004E18DC">
        <w:t>Πρόεδρο</w:t>
      </w:r>
    </w:p>
    <w:p w14:paraId="6EAD953D" w14:textId="14433542" w:rsidR="00D063E2" w:rsidRDefault="00D063E2" w:rsidP="002D54E4">
      <w:pPr>
        <w:spacing w:after="0" w:line="360" w:lineRule="auto"/>
        <w:jc w:val="both"/>
      </w:pPr>
      <w:r>
        <w:t xml:space="preserve"> - </w:t>
      </w:r>
      <w:r w:rsidR="004E18DC">
        <w:t xml:space="preserve">Αντιπρόεδρο </w:t>
      </w:r>
    </w:p>
    <w:p w14:paraId="3D393A08" w14:textId="7F1D4DAD" w:rsidR="00D063E2" w:rsidRPr="00D063E2" w:rsidRDefault="00D063E2" w:rsidP="002D54E4">
      <w:pPr>
        <w:spacing w:after="0" w:line="360" w:lineRule="auto"/>
        <w:jc w:val="both"/>
      </w:pPr>
      <w:r>
        <w:t xml:space="preserve"> -</w:t>
      </w:r>
      <w:r w:rsidR="00011C30">
        <w:t xml:space="preserve"> </w:t>
      </w:r>
      <w:r w:rsidR="004E18DC">
        <w:t>Γενικό Γραμματέα</w:t>
      </w:r>
    </w:p>
    <w:p w14:paraId="5C74054E" w14:textId="77777777" w:rsidR="00D063E2" w:rsidRPr="00D063E2" w:rsidRDefault="00D063E2" w:rsidP="002D54E4">
      <w:pPr>
        <w:spacing w:after="0" w:line="360" w:lineRule="auto"/>
        <w:jc w:val="both"/>
      </w:pPr>
      <w:r>
        <w:t xml:space="preserve"> - </w:t>
      </w:r>
      <w:r w:rsidR="004E18DC">
        <w:t>Ταμία</w:t>
      </w:r>
    </w:p>
    <w:p w14:paraId="5B499E81" w14:textId="3B99D02B" w:rsidR="00D063E2" w:rsidRPr="00C15E98" w:rsidRDefault="004E18DC" w:rsidP="002D54E4">
      <w:pPr>
        <w:spacing w:after="0" w:line="360" w:lineRule="auto"/>
        <w:jc w:val="both"/>
      </w:pPr>
      <w:r>
        <w:t xml:space="preserve"> - Μέλος</w:t>
      </w:r>
    </w:p>
    <w:p w14:paraId="2C54E470" w14:textId="77777777" w:rsidR="002D54E4" w:rsidRDefault="002D54E4" w:rsidP="002D54E4">
      <w:pPr>
        <w:spacing w:after="0" w:line="360" w:lineRule="auto"/>
        <w:jc w:val="both"/>
      </w:pPr>
    </w:p>
    <w:p w14:paraId="7D470DB4" w14:textId="18883167" w:rsidR="002D54E4" w:rsidRDefault="002D54E4" w:rsidP="002D54E4">
      <w:pPr>
        <w:spacing w:line="276" w:lineRule="auto"/>
        <w:jc w:val="both"/>
      </w:pPr>
      <w:r>
        <w:t>3. Μέλη</w:t>
      </w:r>
      <w:r w:rsidRPr="00011C30">
        <w:t xml:space="preserve"> του</w:t>
      </w:r>
      <w:r>
        <w:t xml:space="preserve"> ΔΣ</w:t>
      </w:r>
      <w:r w:rsidRPr="00011C30">
        <w:t xml:space="preserve"> μπορ</w:t>
      </w:r>
      <w:r>
        <w:t>ούν</w:t>
      </w:r>
      <w:r w:rsidRPr="00011C30">
        <w:t xml:space="preserve"> να παρέχ</w:t>
      </w:r>
      <w:r>
        <w:t>ουν</w:t>
      </w:r>
      <w:r w:rsidRPr="00011C30">
        <w:t xml:space="preserve"> έμμισθη εργασία ή υπηρεσίες προς την Εταιρεία, ανεξάρτητα από την ιδιότητά του ως μέλους του Δ.Σ., υπό τον όρο ότι υφίσταται έγγραφη σύμβαση</w:t>
      </w:r>
      <w:r>
        <w:t>, τηρείται η προβλεπόμενη νομοθεσία</w:t>
      </w:r>
      <w:r w:rsidRPr="00011C30">
        <w:t xml:space="preserve"> και</w:t>
      </w:r>
      <w:r>
        <w:t xml:space="preserve"> υπάρχει</w:t>
      </w:r>
      <w:r w:rsidRPr="00011C30">
        <w:t xml:space="preserve"> σχετική απόφαση του Δ.Σ</w:t>
      </w:r>
      <w:r>
        <w:t>.</w:t>
      </w:r>
      <w:r w:rsidRPr="00011C30">
        <w:t xml:space="preserve"> Οι σχετικές αμοιβές καθορίζονται με βάση την αρχή της αναλογικότητας και της αναγκαιότητας.</w:t>
      </w:r>
    </w:p>
    <w:p w14:paraId="07A5C36E" w14:textId="77777777" w:rsidR="002D54E4" w:rsidRDefault="002D54E4" w:rsidP="002D54E4">
      <w:pPr>
        <w:spacing w:after="0" w:line="360" w:lineRule="auto"/>
        <w:jc w:val="both"/>
      </w:pPr>
    </w:p>
    <w:p w14:paraId="67D0F120" w14:textId="4FCC5E8D" w:rsidR="00D063E2" w:rsidRDefault="00011C30" w:rsidP="002D54E4">
      <w:pPr>
        <w:spacing w:after="0" w:line="360" w:lineRule="auto"/>
        <w:jc w:val="both"/>
      </w:pPr>
      <w:r>
        <w:t>4</w:t>
      </w:r>
      <w:r w:rsidR="004E18DC">
        <w:t xml:space="preserve">. Το Δ.Σ. συνεδριάζει τακτικά ανά εξάμηνο και εκτάκτως όταν το συγκαλέσει ο Πρόεδρος ή </w:t>
      </w:r>
      <w:r w:rsidR="00B0609C">
        <w:t>2 εκ</w:t>
      </w:r>
      <w:r w:rsidR="004E18DC">
        <w:t xml:space="preserve"> των μελών του. Υπάρχει απαρτία με την παρουσία της απόλυτης πλειοψηφίας των μελών και αποφασίζει με απλή πλειοψηφία.</w:t>
      </w:r>
    </w:p>
    <w:p w14:paraId="010FB95C" w14:textId="77777777" w:rsidR="002D54E4" w:rsidRDefault="002D54E4" w:rsidP="002D54E4">
      <w:pPr>
        <w:spacing w:after="0" w:line="360" w:lineRule="auto"/>
        <w:jc w:val="both"/>
      </w:pPr>
    </w:p>
    <w:p w14:paraId="7F4B7CBA" w14:textId="2DCBDDFB" w:rsidR="00011C30" w:rsidRDefault="00011C30" w:rsidP="002D54E4">
      <w:pPr>
        <w:spacing w:after="0" w:line="360" w:lineRule="auto"/>
        <w:jc w:val="both"/>
      </w:pPr>
      <w:r>
        <w:t>5</w:t>
      </w:r>
      <w:r w:rsidR="004E18DC">
        <w:t>. Ο Πρόεδρος εκπροσωπεί δικαστικά και εξώδικα την εταιρεία. Μπορεί να παρέχει εξουσιοδότηση σε άλλα μέλη για συγκεκριμένες ενέργειες. Σε περίπτωση κωλύματος του Προέδρου, τον αναπληρώνει ο Αντιπρόεδρος ή άλλο μέλος του Δ.Σ. με απόφαση του Συμβουλίου.</w:t>
      </w:r>
      <w:r w:rsidR="004E18DC">
        <w:br/>
      </w:r>
    </w:p>
    <w:p w14:paraId="079B7414" w14:textId="389237D6" w:rsidR="004E18DC" w:rsidRPr="00A306C2" w:rsidRDefault="00011C30" w:rsidP="002D54E4">
      <w:pPr>
        <w:spacing w:after="0" w:line="360" w:lineRule="auto"/>
        <w:jc w:val="both"/>
        <w:rPr>
          <w:b/>
          <w:bCs/>
        </w:rPr>
      </w:pPr>
      <w:r>
        <w:t>6</w:t>
      </w:r>
      <w:r w:rsidR="004E18DC">
        <w:t>. Οι αποφάσεις καταχωρούνται σε ειδικό βιβλίο πρακτικών, υπογεγραμμένο από τα παρόντα μέλη.</w:t>
      </w:r>
    </w:p>
    <w:p w14:paraId="57F5EF51" w14:textId="77777777" w:rsidR="002D54E4" w:rsidRDefault="002D54E4" w:rsidP="002D54E4">
      <w:pPr>
        <w:spacing w:after="0" w:line="360" w:lineRule="auto"/>
        <w:jc w:val="both"/>
      </w:pPr>
    </w:p>
    <w:p w14:paraId="0EE0FE5A" w14:textId="5346A35C" w:rsidR="004E18DC" w:rsidRDefault="00011C30" w:rsidP="002D54E4">
      <w:pPr>
        <w:spacing w:after="0" w:line="360" w:lineRule="auto"/>
        <w:jc w:val="both"/>
      </w:pPr>
      <w:r>
        <w:t>7</w:t>
      </w:r>
      <w:r w:rsidR="004E18DC">
        <w:t>. Όλες τις εταιρικές υποθέσεις διαχειρίζ</w:t>
      </w:r>
      <w:r w:rsidR="009E123E">
        <w:t>εται</w:t>
      </w:r>
      <w:r w:rsidR="004E18DC">
        <w:t xml:space="preserve"> ο </w:t>
      </w:r>
      <w:r w:rsidR="00B0609C">
        <w:t>Πρόεδρος</w:t>
      </w:r>
      <w:r w:rsidR="004E18DC">
        <w:t xml:space="preserve"> </w:t>
      </w:r>
      <w:r>
        <w:t xml:space="preserve">του ΔΣ </w:t>
      </w:r>
      <w:r w:rsidR="004E18DC">
        <w:t>ενεργώντας ως Διαχειριστής της εταιρείας καθ’ όλη την διάρκεια της εταιρείας.</w:t>
      </w:r>
    </w:p>
    <w:p w14:paraId="1BFF69F9" w14:textId="77777777" w:rsidR="002D54E4" w:rsidRDefault="002D54E4" w:rsidP="002D54E4">
      <w:pPr>
        <w:spacing w:after="0" w:line="360" w:lineRule="auto"/>
        <w:jc w:val="both"/>
      </w:pPr>
    </w:p>
    <w:p w14:paraId="42934CAE" w14:textId="30912929" w:rsidR="004E18DC" w:rsidRDefault="00011C30" w:rsidP="002D54E4">
      <w:pPr>
        <w:spacing w:after="0" w:line="360" w:lineRule="auto"/>
        <w:jc w:val="both"/>
      </w:pPr>
      <w:r>
        <w:t>8</w:t>
      </w:r>
      <w:r w:rsidR="002D54E4">
        <w:t>.</w:t>
      </w:r>
      <w:r>
        <w:t xml:space="preserve"> </w:t>
      </w:r>
      <w:r w:rsidR="004E18DC">
        <w:t xml:space="preserve">Ο </w:t>
      </w:r>
      <w:r w:rsidR="002C0FEB">
        <w:t>Πρόεδρος</w:t>
      </w:r>
      <w:r w:rsidR="004E18DC">
        <w:t xml:space="preserve"> </w:t>
      </w:r>
      <w:r>
        <w:t>του ΔΣ καθίσταται</w:t>
      </w:r>
      <w:r w:rsidR="004E18DC">
        <w:t xml:space="preserve"> εκπρόσωπος της εταιρείας</w:t>
      </w:r>
      <w:r>
        <w:t xml:space="preserve"> και</w:t>
      </w:r>
      <w:r w:rsidR="004E18DC">
        <w:t xml:space="preserve"> θα εκπροσωπεί, με την ιδιότητα του αυτή,</w:t>
      </w:r>
      <w:r w:rsidR="00D82484">
        <w:t xml:space="preserve"> </w:t>
      </w:r>
      <w:r w:rsidR="004E18DC">
        <w:t>την εταιρεία ενώπιον κάθε Διοικητικής, Δικαστικής ή άλλης Δημόσιας Αρχής ενώπιον κάθε εν</w:t>
      </w:r>
      <w:r w:rsidR="00D82484">
        <w:t xml:space="preserve"> </w:t>
      </w:r>
      <w:r w:rsidR="004E18DC">
        <w:t xml:space="preserve">γένει πολιτικού, ποινικού, φορολογικού ή οποιουδήποτε άλλου Δικαστηρίου, </w:t>
      </w:r>
      <w:r w:rsidR="004E18DC">
        <w:lastRenderedPageBreak/>
        <w:t>οποιουδήποτε</w:t>
      </w:r>
      <w:r w:rsidR="00D82484">
        <w:t xml:space="preserve"> </w:t>
      </w:r>
      <w:r w:rsidR="004E18DC">
        <w:t>βαθμού και ενώπιον κάθε Διοικητικής Επιτροπής, ενώπιον κάθε Τράπεζας</w:t>
      </w:r>
      <w:r w:rsidR="00D82484">
        <w:t xml:space="preserve"> </w:t>
      </w:r>
      <w:r w:rsidR="004E18DC">
        <w:t>συμπεριλαμβανομένης και της Τράπεζας της Ελλάδος, Ανωνύμου ή άλλης εταιρείας</w:t>
      </w:r>
      <w:r>
        <w:t>,</w:t>
      </w:r>
      <w:r w:rsidR="00D82484">
        <w:t xml:space="preserve"> </w:t>
      </w:r>
      <w:r w:rsidR="004E18DC">
        <w:t xml:space="preserve">κάθε οργανισμού </w:t>
      </w:r>
      <w:r w:rsidR="002C0FEB">
        <w:t xml:space="preserve">κοινής ωφέλειας </w:t>
      </w:r>
      <w:r w:rsidR="004E18DC">
        <w:t>(</w:t>
      </w:r>
      <w:r w:rsidR="002C0FEB">
        <w:t>Επιχειρήσεις Ηλεκτρισμού, Τηλεφωνίας, Ενέργειας κτλ</w:t>
      </w:r>
      <w:r w:rsidR="004E18DC">
        <w:t xml:space="preserve">.), </w:t>
      </w:r>
      <w:r>
        <w:t xml:space="preserve">Ασφαλιστικού Ταμείου, Φορολογικής Αρχής, </w:t>
      </w:r>
      <w:r w:rsidR="004E18DC">
        <w:t>Τελωνείου,</w:t>
      </w:r>
      <w:r>
        <w:t xml:space="preserve"> Διωκτικής και Δικαστικής Αρχής,</w:t>
      </w:r>
      <w:r w:rsidR="00D82484">
        <w:t xml:space="preserve"> </w:t>
      </w:r>
      <w:r w:rsidR="004E18DC">
        <w:t>Επιμελητηρίου, Δημόσιας Επιχειρήσεως και κάθε γενικά νομικού προσώπου, δημοσίου ή</w:t>
      </w:r>
      <w:r w:rsidR="00D82484">
        <w:t xml:space="preserve"> </w:t>
      </w:r>
      <w:r w:rsidR="004E18DC">
        <w:t>ιδιωτικού δικαίου, Δήμου, Κοινότητας, καθώς επίσης και έναντι κάθε φυσικού προσώπου σε</w:t>
      </w:r>
      <w:r w:rsidR="00D82484">
        <w:t xml:space="preserve"> </w:t>
      </w:r>
      <w:r w:rsidR="004E18DC">
        <w:t>όλες τις σχέσεις της εταιρείας και τις συναλλαγές δυνάμενος να καταστίζει συμβάσεις για την</w:t>
      </w:r>
      <w:r w:rsidR="00D82484">
        <w:t xml:space="preserve"> </w:t>
      </w:r>
      <w:r w:rsidR="004E18DC">
        <w:t>επίτευξη του σκοπού της εταιρείας με τρίτους, το Δημόσιο και Δήμους. Κάθε εταίρος</w:t>
      </w:r>
      <w:r w:rsidR="00D82484">
        <w:t xml:space="preserve"> </w:t>
      </w:r>
      <w:r w:rsidR="004E18DC">
        <w:t>δικαιούται να λαμβάνει γνώση αυτοπροσώπως της πορείας των εταιρικών υποθέσεων και να</w:t>
      </w:r>
      <w:r w:rsidR="00D82484">
        <w:t xml:space="preserve"> </w:t>
      </w:r>
      <w:r w:rsidR="004E18DC">
        <w:t>εξετάζει τα βιβλία και τα έγγραφα.</w:t>
      </w:r>
    </w:p>
    <w:p w14:paraId="232A6133" w14:textId="77777777" w:rsidR="002D54E4" w:rsidRDefault="002D54E4" w:rsidP="002D54E4">
      <w:pPr>
        <w:spacing w:after="0" w:line="360" w:lineRule="auto"/>
        <w:jc w:val="both"/>
      </w:pPr>
    </w:p>
    <w:p w14:paraId="22FE03CE" w14:textId="4BE4CA1C" w:rsidR="0044608C" w:rsidRDefault="0044608C" w:rsidP="002D54E4">
      <w:pPr>
        <w:spacing w:after="0" w:line="360" w:lineRule="auto"/>
        <w:jc w:val="both"/>
      </w:pPr>
      <w:r>
        <w:t>9</w:t>
      </w:r>
      <w:r w:rsidR="004E18DC">
        <w:t>.</w:t>
      </w:r>
      <w:r w:rsidR="00D82484">
        <w:t xml:space="preserve"> </w:t>
      </w:r>
      <w:r w:rsidR="004E18DC">
        <w:t>Σε περίπτωση απουσίας ή κωλύματος του Διαχειριστή για την άσκηση των καθηκόντων του</w:t>
      </w:r>
      <w:r w:rsidR="00D82484">
        <w:t xml:space="preserve"> </w:t>
      </w:r>
      <w:r w:rsidR="004E18DC">
        <w:t>που αναφέρονται στα άρθρα 6 και 7 του παρόντος είναι δυνατόν να εκπροσωπεί την εταιρεία</w:t>
      </w:r>
      <w:r w:rsidR="00D82484">
        <w:t xml:space="preserve"> </w:t>
      </w:r>
      <w:r w:rsidR="004E18DC">
        <w:t>ο ένας από τον άλλο εταίρο, υποκαθιστώντας τον με συμβολαιογραφικό πληρεξούσιο ή και</w:t>
      </w:r>
      <w:r w:rsidR="00D82484">
        <w:t xml:space="preserve"> </w:t>
      </w:r>
      <w:r w:rsidR="004E18DC">
        <w:t>με απλή εξουσιοδότηση</w:t>
      </w:r>
      <w:r w:rsidR="00011C30">
        <w:t xml:space="preserve"> επικυρωμένη μέσω </w:t>
      </w:r>
      <w:r w:rsidR="00011C30">
        <w:rPr>
          <w:lang w:val="en-US"/>
        </w:rPr>
        <w:t>gov</w:t>
      </w:r>
      <w:r w:rsidR="00011C30" w:rsidRPr="00011C30">
        <w:t>.</w:t>
      </w:r>
      <w:r w:rsidR="00011C30">
        <w:rPr>
          <w:lang w:val="en-US"/>
        </w:rPr>
        <w:t>gr</w:t>
      </w:r>
      <w:r w:rsidR="004E18DC">
        <w:t>.</w:t>
      </w:r>
      <w:r>
        <w:t xml:space="preserve"> Οι εξουσιοδοτήσεις καταχωρούνται στο βιβλίο πρακτικών της εταιρείας.</w:t>
      </w:r>
    </w:p>
    <w:p w14:paraId="3F9168ED" w14:textId="77777777" w:rsidR="002D54E4" w:rsidRDefault="002D54E4" w:rsidP="002D54E4">
      <w:pPr>
        <w:spacing w:after="0" w:line="360" w:lineRule="auto"/>
        <w:jc w:val="both"/>
      </w:pPr>
    </w:p>
    <w:p w14:paraId="0E1E4DEA" w14:textId="2BDFB0E1" w:rsidR="0044608C" w:rsidRDefault="0044608C" w:rsidP="002D54E4">
      <w:pPr>
        <w:spacing w:after="0" w:line="360" w:lineRule="auto"/>
        <w:jc w:val="both"/>
      </w:pPr>
      <w:r>
        <w:t>10. Το ΔΣ δύναται να προσλάβει οποιοδήποτε τρίτο φυσικό ή νομικό πρόσωπο για την εκτέλεση έργων της εταιρείας</w:t>
      </w:r>
    </w:p>
    <w:p w14:paraId="04AB780D" w14:textId="77777777" w:rsidR="002D54E4" w:rsidRDefault="002D54E4" w:rsidP="002D54E4">
      <w:pPr>
        <w:spacing w:after="0" w:line="360" w:lineRule="auto"/>
        <w:jc w:val="both"/>
      </w:pPr>
    </w:p>
    <w:p w14:paraId="48C8960D" w14:textId="487326FC" w:rsidR="0044608C" w:rsidRDefault="0044608C" w:rsidP="002D54E4">
      <w:pPr>
        <w:spacing w:after="0" w:line="360" w:lineRule="auto"/>
        <w:jc w:val="both"/>
      </w:pPr>
      <w:r>
        <w:t>11. Το ΔΣ δύναται να προσλάβει τρίτα φυσικά πρόσωπα για σχέση εξαρτημένης εργασίας.</w:t>
      </w:r>
    </w:p>
    <w:p w14:paraId="690CDC20" w14:textId="77777777" w:rsidR="002D54E4" w:rsidRDefault="002D54E4" w:rsidP="002D54E4">
      <w:pPr>
        <w:spacing w:after="0" w:line="360" w:lineRule="auto"/>
        <w:jc w:val="both"/>
        <w:rPr>
          <w:b/>
          <w:bCs/>
        </w:rPr>
      </w:pPr>
    </w:p>
    <w:p w14:paraId="69EB44CD" w14:textId="412950C8" w:rsidR="00D063E2" w:rsidRPr="0044608C" w:rsidRDefault="004E18DC" w:rsidP="002D54E4">
      <w:pPr>
        <w:spacing w:after="0" w:line="360" w:lineRule="auto"/>
        <w:jc w:val="both"/>
        <w:rPr>
          <w:b/>
          <w:bCs/>
        </w:rPr>
      </w:pPr>
      <w:r w:rsidRPr="002C0FEB">
        <w:rPr>
          <w:b/>
          <w:bCs/>
        </w:rPr>
        <w:t>ΑΡΘΡΟ 8ο - ΟΙΚΟΝΟΜΙΚΗ ΔΙΑΧΕΙΡΙΣΗ</w:t>
      </w:r>
    </w:p>
    <w:p w14:paraId="2E89FCE2" w14:textId="77777777" w:rsidR="002D54E4" w:rsidRDefault="002D54E4" w:rsidP="002D54E4">
      <w:pPr>
        <w:spacing w:after="0" w:line="360" w:lineRule="auto"/>
        <w:jc w:val="both"/>
      </w:pPr>
    </w:p>
    <w:p w14:paraId="23C477FF" w14:textId="2D659ECD" w:rsidR="00D063E2" w:rsidRPr="00D063E2" w:rsidRDefault="004E18DC" w:rsidP="002D54E4">
      <w:pPr>
        <w:spacing w:after="0" w:line="360" w:lineRule="auto"/>
        <w:jc w:val="both"/>
      </w:pPr>
      <w:r>
        <w:t xml:space="preserve">1. Η οικονομική διαχείριση της εταιρείας ανήκει στο Διοικητικό Συμβούλιο και υλοποιείται από τον Ταμία </w:t>
      </w:r>
      <w:r w:rsidR="00B0609C">
        <w:t>με</w:t>
      </w:r>
      <w:r>
        <w:t xml:space="preserve"> τη βοήθεια εξωτερικού λογιστή.</w:t>
      </w:r>
    </w:p>
    <w:p w14:paraId="56F2CF04" w14:textId="77777777" w:rsidR="002D54E4" w:rsidRDefault="002D54E4" w:rsidP="002D54E4">
      <w:pPr>
        <w:spacing w:after="0" w:line="360" w:lineRule="auto"/>
        <w:jc w:val="both"/>
      </w:pPr>
    </w:p>
    <w:p w14:paraId="1B415C82" w14:textId="7EB73ED8" w:rsidR="00D063E2" w:rsidRPr="00D063E2" w:rsidRDefault="004E18DC" w:rsidP="002D54E4">
      <w:pPr>
        <w:spacing w:after="0" w:line="360" w:lineRule="auto"/>
        <w:jc w:val="both"/>
      </w:pPr>
      <w:r>
        <w:t>2. Οι λογαριασμοί της εταιρείας τηρούνται με διαφάνεια και καταχωρούνται σε επίσημα βιβλία. Οι απολογισμοί και οι προϋπολογισμοί υποβάλλονται στη Γενική Συνέλευση για έγκριση κάθε έτος έως 31 Δεκεμβρίου.</w:t>
      </w:r>
    </w:p>
    <w:p w14:paraId="68394942" w14:textId="77777777" w:rsidR="002D54E4" w:rsidRDefault="002D54E4" w:rsidP="002D54E4">
      <w:pPr>
        <w:spacing w:after="0" w:line="360" w:lineRule="auto"/>
        <w:jc w:val="both"/>
      </w:pPr>
    </w:p>
    <w:p w14:paraId="0883E37F" w14:textId="3BFCB1AF" w:rsidR="004E18DC" w:rsidRPr="0081545B" w:rsidRDefault="004E18DC" w:rsidP="002D54E4">
      <w:pPr>
        <w:spacing w:after="0" w:line="360" w:lineRule="auto"/>
        <w:jc w:val="both"/>
        <w:rPr>
          <w:b/>
          <w:bCs/>
        </w:rPr>
      </w:pPr>
      <w:r>
        <w:t>3. Κάθε μέλος έχει δικαίωμα να ζητά πληροφόρηση για την οικονομική κατάσταση της εταιρείας.</w:t>
      </w:r>
    </w:p>
    <w:p w14:paraId="6D27B1E2" w14:textId="77777777" w:rsidR="002D54E4" w:rsidRDefault="002D54E4" w:rsidP="002D54E4">
      <w:pPr>
        <w:spacing w:after="0" w:line="360" w:lineRule="auto"/>
        <w:jc w:val="both"/>
      </w:pPr>
    </w:p>
    <w:p w14:paraId="3F3BBB6D" w14:textId="78BC5C23" w:rsidR="004E18DC" w:rsidRDefault="00011C30" w:rsidP="002D54E4">
      <w:pPr>
        <w:spacing w:after="0" w:line="360" w:lineRule="auto"/>
        <w:jc w:val="both"/>
      </w:pPr>
      <w:r w:rsidRPr="00011C30">
        <w:t>4</w:t>
      </w:r>
      <w:r w:rsidR="004E18DC">
        <w:t xml:space="preserve">. Ο </w:t>
      </w:r>
      <w:r w:rsidR="00B0609C">
        <w:t>Ταμίας</w:t>
      </w:r>
      <w:r w:rsidR="004E18DC">
        <w:t xml:space="preserve"> υποβάλλει αναφορά για την εν γένει οικονομική δραστηριότητα της </w:t>
      </w:r>
      <w:r w:rsidR="0044608C">
        <w:t>εταιρεία</w:t>
      </w:r>
      <w:r w:rsidR="004E18DC">
        <w:t>ς</w:t>
      </w:r>
      <w:r w:rsidR="00D82484">
        <w:t xml:space="preserve"> </w:t>
      </w:r>
      <w:r w:rsidR="004E18DC">
        <w:t>και δη τον ισολογισμό και τα σχετικά έγγραφα αυτής και συντάσσει εκθέσεις κοινοποιούμενες</w:t>
      </w:r>
      <w:r w:rsidR="00D82484">
        <w:t xml:space="preserve"> </w:t>
      </w:r>
      <w:r w:rsidR="004E18DC">
        <w:t xml:space="preserve">προς καθένα μέλος της </w:t>
      </w:r>
      <w:r w:rsidR="0044608C">
        <w:t>εταιρεία</w:t>
      </w:r>
      <w:r w:rsidR="004E18DC">
        <w:t>ς.</w:t>
      </w:r>
    </w:p>
    <w:p w14:paraId="7F12B64A" w14:textId="77777777" w:rsidR="002D54E4" w:rsidRDefault="002D54E4" w:rsidP="002D54E4">
      <w:pPr>
        <w:spacing w:after="0" w:line="360" w:lineRule="auto"/>
        <w:jc w:val="both"/>
      </w:pPr>
    </w:p>
    <w:p w14:paraId="0ABE01DC" w14:textId="26E01F04" w:rsidR="004E18DC" w:rsidRDefault="00011C30" w:rsidP="002D54E4">
      <w:pPr>
        <w:spacing w:after="0" w:line="360" w:lineRule="auto"/>
        <w:jc w:val="both"/>
      </w:pPr>
      <w:r w:rsidRPr="00011C30">
        <w:t>5</w:t>
      </w:r>
      <w:r w:rsidR="004E18DC">
        <w:t xml:space="preserve">. Οι λογαριασμοί της </w:t>
      </w:r>
      <w:r w:rsidR="0044608C">
        <w:t>εταιρεία</w:t>
      </w:r>
      <w:r w:rsidR="004E18DC">
        <w:t>ς και τα βιβλία της κλείνονται κατά την 31η Δεκεμβρίου κάθε</w:t>
      </w:r>
      <w:r w:rsidR="00D82484">
        <w:t xml:space="preserve"> </w:t>
      </w:r>
      <w:r w:rsidR="004E18DC">
        <w:t>έτους, αντίστοιχα οριζόμενης της εταιρικής χρήσης.</w:t>
      </w:r>
    </w:p>
    <w:p w14:paraId="65100CE9" w14:textId="77777777" w:rsidR="002D54E4" w:rsidRDefault="002D54E4" w:rsidP="002D54E4">
      <w:pPr>
        <w:spacing w:after="0" w:line="360" w:lineRule="auto"/>
        <w:jc w:val="both"/>
      </w:pPr>
    </w:p>
    <w:p w14:paraId="436AB0D2" w14:textId="0BE82CEC" w:rsidR="00B0609C" w:rsidRDefault="00011C30" w:rsidP="002D54E4">
      <w:pPr>
        <w:spacing w:after="0" w:line="360" w:lineRule="auto"/>
        <w:jc w:val="both"/>
      </w:pPr>
      <w:r w:rsidRPr="00011C30">
        <w:t>6</w:t>
      </w:r>
      <w:r w:rsidR="00B0609C">
        <w:t>. Η εταιρεία δύναται να ανοίγει και να τηρεί τραπεζικούς λογαριασμούς σε οποιοδήποτε τραπεζικό ίδρυμα στην Ελλάδα ή στο εξωτερικό, στο όνομά της.</w:t>
      </w:r>
    </w:p>
    <w:p w14:paraId="396022B6" w14:textId="77777777" w:rsidR="002D54E4" w:rsidRDefault="002D54E4" w:rsidP="002D54E4">
      <w:pPr>
        <w:spacing w:after="0" w:line="360" w:lineRule="auto"/>
        <w:jc w:val="both"/>
      </w:pPr>
    </w:p>
    <w:p w14:paraId="10D24040" w14:textId="33CC22CF" w:rsidR="00B0609C" w:rsidRDefault="00011C30" w:rsidP="002D54E4">
      <w:pPr>
        <w:spacing w:after="0" w:line="360" w:lineRule="auto"/>
        <w:jc w:val="both"/>
      </w:pPr>
      <w:r w:rsidRPr="00011C30">
        <w:t>7</w:t>
      </w:r>
      <w:r w:rsidR="00B0609C">
        <w:t>. Ο Πρόεδρος του Διοικητικού Συμβουλίου, υπό την ιδιότητά του ως νόμιμος εκπρόσωπος, έχει την εξουσία:</w:t>
      </w:r>
    </w:p>
    <w:p w14:paraId="7060C9EE" w14:textId="2BFE623F" w:rsidR="00B0609C" w:rsidRDefault="00011C30" w:rsidP="002D54E4">
      <w:pPr>
        <w:spacing w:after="0" w:line="360" w:lineRule="auto"/>
        <w:jc w:val="both"/>
      </w:pPr>
      <w:r w:rsidRPr="00011C30">
        <w:t xml:space="preserve">- </w:t>
      </w:r>
      <w:r w:rsidR="00B0609C">
        <w:t>Να ανοίγει, να διαχειρίζεται και να κλείνει τραπεζικούς λογαριασμούς στο όνομα της εταιρείας.</w:t>
      </w:r>
    </w:p>
    <w:p w14:paraId="582E8FA6" w14:textId="34C90DFB" w:rsidR="00B0609C" w:rsidRDefault="00011C30" w:rsidP="002D54E4">
      <w:pPr>
        <w:spacing w:after="0" w:line="360" w:lineRule="auto"/>
        <w:jc w:val="both"/>
      </w:pPr>
      <w:r w:rsidRPr="00011C30">
        <w:t xml:space="preserve">- </w:t>
      </w:r>
      <w:r w:rsidR="00B0609C">
        <w:t>Να εκδίδει, υπογράφει και αποδέχεται εντολές πληρωμών, επιταγές, εμβάσματα, αναλήψεις, καταθέσεις και λοιπές τραπεζικές πράξεις.</w:t>
      </w:r>
    </w:p>
    <w:p w14:paraId="5E75D6C2" w14:textId="0C81535D" w:rsidR="00B0609C" w:rsidRDefault="00011C30" w:rsidP="002D54E4">
      <w:pPr>
        <w:spacing w:after="0" w:line="360" w:lineRule="auto"/>
        <w:jc w:val="both"/>
      </w:pPr>
      <w:r w:rsidRPr="00011C30">
        <w:t xml:space="preserve">- </w:t>
      </w:r>
      <w:r w:rsidR="00B0609C">
        <w:t>Να συνάπτει συμβάσεις με τράπεζες ή χρηματοπιστωτικούς οργανισμούς για προϊόντα ή υπηρεσίες σχετιζόμενες με τη λειτουργία της εταιρείας.</w:t>
      </w:r>
    </w:p>
    <w:p w14:paraId="3B8D0E1D" w14:textId="1F296377" w:rsidR="00B0609C" w:rsidRDefault="00011C30" w:rsidP="002D54E4">
      <w:pPr>
        <w:spacing w:after="0" w:line="360" w:lineRule="auto"/>
        <w:jc w:val="both"/>
      </w:pPr>
      <w:r w:rsidRPr="00011C30">
        <w:t xml:space="preserve">- </w:t>
      </w:r>
      <w:r w:rsidR="00B0609C">
        <w:t>Να</w:t>
      </w:r>
      <w:r w:rsidR="002C0FEB">
        <w:t xml:space="preserve"> αιτείται και να</w:t>
      </w:r>
      <w:r w:rsidR="00B0609C">
        <w:t xml:space="preserve"> λαμβάνει κωδικούς </w:t>
      </w:r>
      <w:r w:rsidR="00B0609C">
        <w:rPr>
          <w:lang w:val="en-US"/>
        </w:rPr>
        <w:t>e</w:t>
      </w:r>
      <w:r w:rsidR="00B0609C" w:rsidRPr="00B0609C">
        <w:t>-</w:t>
      </w:r>
      <w:r w:rsidR="00B0609C">
        <w:rPr>
          <w:lang w:val="en-US"/>
        </w:rPr>
        <w:t>banking</w:t>
      </w:r>
      <w:r w:rsidR="002D54E4">
        <w:t>, να του ενεργοποιεί</w:t>
      </w:r>
      <w:r w:rsidR="00B0609C">
        <w:t xml:space="preserve"> και να διαχειρίζεται τους λογαριασμούς</w:t>
      </w:r>
      <w:r w:rsidR="002D54E4">
        <w:t xml:space="preserve"> της εταιρείας</w:t>
      </w:r>
      <w:r w:rsidR="00B0609C">
        <w:t xml:space="preserve"> μέσω του </w:t>
      </w:r>
      <w:r w:rsidR="00B0609C">
        <w:rPr>
          <w:lang w:val="en-US"/>
        </w:rPr>
        <w:t>e</w:t>
      </w:r>
      <w:r w:rsidR="002D54E4">
        <w:t>-</w:t>
      </w:r>
      <w:r w:rsidR="00B0609C">
        <w:rPr>
          <w:lang w:val="en-US"/>
        </w:rPr>
        <w:t>banking</w:t>
      </w:r>
      <w:r w:rsidR="002C0FEB">
        <w:t xml:space="preserve"> της συνεργαζόμενης</w:t>
      </w:r>
      <w:r w:rsidR="002D54E4">
        <w:t xml:space="preserve"> με αυτή</w:t>
      </w:r>
      <w:r w:rsidR="002C0FEB">
        <w:t xml:space="preserve"> τράπεζα.</w:t>
      </w:r>
    </w:p>
    <w:p w14:paraId="0B241D12" w14:textId="1E358FE3" w:rsidR="002C0FEB" w:rsidRDefault="00011C30" w:rsidP="002D54E4">
      <w:pPr>
        <w:spacing w:after="0" w:line="360" w:lineRule="auto"/>
        <w:jc w:val="both"/>
      </w:pPr>
      <w:r w:rsidRPr="00011C30">
        <w:t xml:space="preserve">- </w:t>
      </w:r>
      <w:r w:rsidR="002C0FEB">
        <w:t>Να συναλλάσσεται και να εκπροσωπεί την εταιρεία με την τράπεζα.</w:t>
      </w:r>
    </w:p>
    <w:p w14:paraId="61DC7F37" w14:textId="77777777" w:rsidR="002D54E4" w:rsidRPr="002C0FEB" w:rsidRDefault="002D54E4" w:rsidP="002D54E4">
      <w:pPr>
        <w:spacing w:after="0" w:line="360" w:lineRule="auto"/>
        <w:jc w:val="both"/>
      </w:pPr>
    </w:p>
    <w:p w14:paraId="08E3F450" w14:textId="7B96A9FC" w:rsidR="00B0609C" w:rsidRDefault="0044608C" w:rsidP="002D54E4">
      <w:pPr>
        <w:spacing w:after="0" w:line="360" w:lineRule="auto"/>
        <w:jc w:val="both"/>
      </w:pPr>
      <w:r>
        <w:rPr>
          <w:lang w:val="en-US"/>
        </w:rPr>
        <w:t>To</w:t>
      </w:r>
      <w:r w:rsidR="00B0609C">
        <w:t xml:space="preserve"> </w:t>
      </w:r>
      <w:r>
        <w:t>ΔΣ</w:t>
      </w:r>
      <w:r w:rsidR="00B0609C">
        <w:t xml:space="preserve"> δύναται να αναθέτει, με ειδική απόφασή του, σε άλλο μέλος του ή σε τρίτο πρόσωπο (λογιστή, συνεργάτη, κ.λπ.) εξουσιοδότηση για συγκεκριμένες πράξεις διαχείρισης, εντός ή εκτός τραπεζών.</w:t>
      </w:r>
    </w:p>
    <w:p w14:paraId="137DF344" w14:textId="6FDF1DB9" w:rsidR="00B0609C" w:rsidRDefault="00B0609C" w:rsidP="002D54E4">
      <w:pPr>
        <w:spacing w:after="0" w:line="360" w:lineRule="auto"/>
        <w:jc w:val="both"/>
      </w:pPr>
      <w:r>
        <w:t>Οι εξουσιοδοτήσεις αυτές αποτυπώνονται με ειδικά πληρεξούσια ή εγγράφως και καταχωρούνται στο βιβλίο πρακτικών της εταιρείας.</w:t>
      </w:r>
    </w:p>
    <w:p w14:paraId="4EFC744F" w14:textId="77777777" w:rsidR="002D54E4" w:rsidRDefault="002D54E4" w:rsidP="002D54E4">
      <w:pPr>
        <w:spacing w:after="0" w:line="360" w:lineRule="auto"/>
        <w:jc w:val="both"/>
        <w:rPr>
          <w:b/>
          <w:bCs/>
        </w:rPr>
      </w:pPr>
    </w:p>
    <w:p w14:paraId="365A0135" w14:textId="38206CD8" w:rsidR="004E18DC" w:rsidRPr="0081545B" w:rsidRDefault="004E18DC" w:rsidP="002D54E4">
      <w:pPr>
        <w:spacing w:after="0" w:line="360" w:lineRule="auto"/>
        <w:jc w:val="both"/>
        <w:rPr>
          <w:b/>
          <w:bCs/>
        </w:rPr>
      </w:pPr>
      <w:r w:rsidRPr="0081545B">
        <w:rPr>
          <w:b/>
          <w:bCs/>
        </w:rPr>
        <w:t>ΑΡΘΡΟ 9ο- ΕΥΘΥΝΗ ΜΕΛΩΝ</w:t>
      </w:r>
    </w:p>
    <w:p w14:paraId="33F30221" w14:textId="1E16582A" w:rsidR="004E18DC" w:rsidRDefault="004E18DC" w:rsidP="002D54E4">
      <w:pPr>
        <w:spacing w:after="0" w:line="360" w:lineRule="auto"/>
        <w:jc w:val="both"/>
      </w:pPr>
      <w:r>
        <w:t xml:space="preserve">Η </w:t>
      </w:r>
      <w:r w:rsidR="0044608C">
        <w:t>εταιρεία</w:t>
      </w:r>
      <w:r>
        <w:t xml:space="preserve"> είναι μη κερδοσκοπικό νομικό, με την έννοια του άρθρου 784 Α.Κ., πρόσωπο και η</w:t>
      </w:r>
      <w:r w:rsidR="00D82484">
        <w:t xml:space="preserve"> </w:t>
      </w:r>
      <w:r>
        <w:t>ευθύνη των μελών για τα χρέη της περιορίζεται, στο ποσό της εισφοράς τους και μόνον</w:t>
      </w:r>
      <w:r w:rsidR="00D82484">
        <w:t xml:space="preserve"> </w:t>
      </w:r>
      <w:r>
        <w:t>όπως αυτή προσδιορίζεται στο άρθρο 5 του παρόντος καταστατικού.</w:t>
      </w:r>
    </w:p>
    <w:p w14:paraId="3623083F" w14:textId="77777777" w:rsidR="002D54E4" w:rsidRDefault="002D54E4" w:rsidP="002D54E4">
      <w:pPr>
        <w:rPr>
          <w:b/>
          <w:bCs/>
        </w:rPr>
      </w:pPr>
    </w:p>
    <w:p w14:paraId="0CA5708D" w14:textId="312A12E1" w:rsidR="004E18DC" w:rsidRPr="00DD57B5" w:rsidRDefault="004E18DC" w:rsidP="002D54E4">
      <w:pPr>
        <w:rPr>
          <w:b/>
          <w:bCs/>
        </w:rPr>
      </w:pPr>
      <w:r w:rsidRPr="00DD57B5">
        <w:rPr>
          <w:b/>
          <w:bCs/>
        </w:rPr>
        <w:t>ΑΡΘΡΟ 10ο - ΕΙΣΔΟΧΗ ΚΑΙ ΕΞΟΔΟΣ ΜΕΛΩΝ</w:t>
      </w:r>
    </w:p>
    <w:p w14:paraId="1EA6AB62" w14:textId="0BB8FFC7" w:rsidR="004E18DC" w:rsidRDefault="004E18DC" w:rsidP="002D54E4">
      <w:pPr>
        <w:spacing w:after="0" w:line="360" w:lineRule="auto"/>
        <w:jc w:val="both"/>
      </w:pPr>
      <w:r>
        <w:t xml:space="preserve">1. Εισδοχή νέων μελών στην </w:t>
      </w:r>
      <w:r w:rsidR="0044608C">
        <w:t>εταιρεία</w:t>
      </w:r>
      <w:r>
        <w:t xml:space="preserve"> γίνεται με απόφαση της Συνέλευσης των μελών και με</w:t>
      </w:r>
      <w:r w:rsidR="00D82484">
        <w:t xml:space="preserve"> </w:t>
      </w:r>
      <w:r>
        <w:t>απόλυτη πλειοψηφία τους.</w:t>
      </w:r>
    </w:p>
    <w:p w14:paraId="1736C04A" w14:textId="77777777" w:rsidR="002D54E4" w:rsidRDefault="002D54E4" w:rsidP="002D54E4">
      <w:pPr>
        <w:spacing w:after="0" w:line="360" w:lineRule="auto"/>
        <w:jc w:val="both"/>
      </w:pPr>
    </w:p>
    <w:p w14:paraId="351B56BF" w14:textId="79002FCD" w:rsidR="00D82484" w:rsidRDefault="004E18DC" w:rsidP="002D54E4">
      <w:pPr>
        <w:spacing w:after="0" w:line="360" w:lineRule="auto"/>
        <w:jc w:val="both"/>
      </w:pPr>
      <w:r>
        <w:t>2. Η Συνέλευση των μελών, κατόπιν προτάσεως του Διαχειριστή αυτής, δύναται μελλοντικά</w:t>
      </w:r>
      <w:r w:rsidR="00D82484">
        <w:t xml:space="preserve"> </w:t>
      </w:r>
      <w:r>
        <w:t xml:space="preserve">με την πλειοψηφία της παραγράφου 1 του παρόντος άρθρου, να διαγράψει μέλη της </w:t>
      </w:r>
      <w:r w:rsidR="0044608C">
        <w:t>εταιρεία</w:t>
      </w:r>
      <w:r>
        <w:t>ς,</w:t>
      </w:r>
      <w:r w:rsidR="00D82484">
        <w:t xml:space="preserve"> </w:t>
      </w:r>
      <w:r>
        <w:t xml:space="preserve">εάν παρακωλύουν τη λειτουργία, ή βλάπτουν το έργο της </w:t>
      </w:r>
      <w:r w:rsidR="0044608C">
        <w:t>εταιρεία</w:t>
      </w:r>
      <w:r>
        <w:t>ς, ως και εάν δεν</w:t>
      </w:r>
      <w:r w:rsidR="00D82484">
        <w:t xml:space="preserve"> </w:t>
      </w:r>
      <w:r>
        <w:t>επιδεικνύουν συστηματικά το κατά την καλή πίστη αναμενόμενο ενδιαφέρον για την</w:t>
      </w:r>
      <w:r w:rsidR="00D82484">
        <w:t xml:space="preserve"> </w:t>
      </w:r>
      <w:r>
        <w:t xml:space="preserve">προώθηση των σκοπών της </w:t>
      </w:r>
      <w:r w:rsidR="0044608C">
        <w:t>εταιρεία</w:t>
      </w:r>
      <w:r>
        <w:t>ς.</w:t>
      </w:r>
      <w:r w:rsidR="00D82484">
        <w:t xml:space="preserve"> </w:t>
      </w:r>
    </w:p>
    <w:p w14:paraId="61803132" w14:textId="77777777" w:rsidR="002D54E4" w:rsidRDefault="002D54E4" w:rsidP="002D54E4">
      <w:pPr>
        <w:spacing w:after="0" w:line="360" w:lineRule="auto"/>
        <w:jc w:val="both"/>
      </w:pPr>
    </w:p>
    <w:p w14:paraId="3EA8310B" w14:textId="2A7B9141" w:rsidR="004E18DC" w:rsidRDefault="004E18DC" w:rsidP="002D54E4">
      <w:pPr>
        <w:spacing w:after="0" w:line="360" w:lineRule="auto"/>
        <w:jc w:val="both"/>
      </w:pPr>
      <w:r>
        <w:t xml:space="preserve">3. Εισερχόμενα νέα μέλη στην </w:t>
      </w:r>
      <w:r w:rsidR="0044608C">
        <w:t>εταιρεία</w:t>
      </w:r>
      <w:r>
        <w:t xml:space="preserve"> υποχρεούνται να καταβάλουν συνεισφορά ίση</w:t>
      </w:r>
      <w:r w:rsidR="00D82484">
        <w:t xml:space="preserve"> </w:t>
      </w:r>
      <w:r>
        <w:t>το</w:t>
      </w:r>
      <w:r w:rsidR="00D82484">
        <w:t xml:space="preserve"> </w:t>
      </w:r>
      <w:r>
        <w:t>ποσ</w:t>
      </w:r>
      <w:r w:rsidR="003C54FD">
        <w:t>οστό συμμετοχής του</w:t>
      </w:r>
      <w:r>
        <w:t>, εξερχόμενα δε μέλη</w:t>
      </w:r>
      <w:r w:rsidR="003C54FD">
        <w:t xml:space="preserve">    </w:t>
      </w:r>
      <w:r>
        <w:t xml:space="preserve">δικαιούνται να αναλάβουν μόνο το ποσό </w:t>
      </w:r>
      <w:r w:rsidR="00D82484">
        <w:t xml:space="preserve">της </w:t>
      </w:r>
      <w:r>
        <w:t>συνεισφοράς τους, εφ’ όσον δεν έχει αναλωθεί</w:t>
      </w:r>
      <w:r w:rsidR="003C54FD">
        <w:t xml:space="preserve">  </w:t>
      </w:r>
      <w:r>
        <w:t xml:space="preserve">από ζημίες της </w:t>
      </w:r>
      <w:r w:rsidR="0044608C">
        <w:t>εταιρεία</w:t>
      </w:r>
      <w:r>
        <w:t>ς.</w:t>
      </w:r>
    </w:p>
    <w:p w14:paraId="37EFA20D" w14:textId="77777777" w:rsidR="002D54E4" w:rsidRDefault="002D54E4" w:rsidP="002D54E4">
      <w:pPr>
        <w:spacing w:after="0" w:line="360" w:lineRule="auto"/>
        <w:jc w:val="both"/>
      </w:pPr>
    </w:p>
    <w:p w14:paraId="244BA612" w14:textId="0DEC290D" w:rsidR="004E18DC" w:rsidRDefault="004E18DC" w:rsidP="002D54E4">
      <w:pPr>
        <w:spacing w:after="0" w:line="360" w:lineRule="auto"/>
        <w:jc w:val="both"/>
      </w:pPr>
      <w:r>
        <w:t>4. Σε καμία περίπτωση δύνανται εξερχόμενα μέλη να αξιώσουν να λάβουν για οποιαδήποτε</w:t>
      </w:r>
      <w:r w:rsidR="00D82484">
        <w:t xml:space="preserve"> </w:t>
      </w:r>
      <w:r>
        <w:t>αιτιολογία οποιοδήποτε ποσοστό από την εταιρική περιουσία, που υπερβαίνει την</w:t>
      </w:r>
      <w:r w:rsidR="00D82484">
        <w:t xml:space="preserve"> </w:t>
      </w:r>
      <w:r>
        <w:t xml:space="preserve">συνεισφορά τους και προκύπτει είτε από τις παροχές τρίτων προς την </w:t>
      </w:r>
      <w:r w:rsidR="0044608C">
        <w:t>εταιρεία</w:t>
      </w:r>
      <w:r>
        <w:t>, είτε από την</w:t>
      </w:r>
      <w:r w:rsidR="00D82484">
        <w:t xml:space="preserve"> </w:t>
      </w:r>
      <w:r>
        <w:t>εταιρική δραστηριότητα είτε από οποιοδήποτε άλλο λόγο.</w:t>
      </w:r>
    </w:p>
    <w:p w14:paraId="1D7E938E" w14:textId="77777777" w:rsidR="00D82484" w:rsidRDefault="00D82484" w:rsidP="002D54E4">
      <w:pPr>
        <w:spacing w:after="0" w:line="360" w:lineRule="auto"/>
        <w:jc w:val="both"/>
      </w:pPr>
    </w:p>
    <w:p w14:paraId="052EB43E" w14:textId="77777777" w:rsidR="004E18DC" w:rsidRPr="00271002" w:rsidRDefault="004E18DC" w:rsidP="002D54E4">
      <w:pPr>
        <w:spacing w:after="0" w:line="360" w:lineRule="auto"/>
        <w:jc w:val="both"/>
        <w:rPr>
          <w:b/>
          <w:bCs/>
        </w:rPr>
      </w:pPr>
      <w:r w:rsidRPr="00271002">
        <w:rPr>
          <w:b/>
          <w:bCs/>
        </w:rPr>
        <w:t>ΑΡΘΡΟ 11ο - ΑΠΑΓΟΡΕΥΣΗ ΔΙΑΝΟΜΗΣ ΚΕΡΔΩΝ</w:t>
      </w:r>
    </w:p>
    <w:p w14:paraId="569EA791" w14:textId="77777777" w:rsidR="002D54E4" w:rsidRDefault="002D54E4" w:rsidP="002D54E4">
      <w:pPr>
        <w:spacing w:after="0" w:line="360" w:lineRule="auto"/>
        <w:jc w:val="both"/>
      </w:pPr>
    </w:p>
    <w:p w14:paraId="1C456813" w14:textId="1F8F5998" w:rsidR="004E18DC" w:rsidRDefault="004E18DC" w:rsidP="002D54E4">
      <w:pPr>
        <w:spacing w:after="0" w:line="360" w:lineRule="auto"/>
        <w:jc w:val="both"/>
      </w:pPr>
      <w:r>
        <w:t xml:space="preserve">1. Η </w:t>
      </w:r>
      <w:r w:rsidR="0044608C">
        <w:t>εταιρεία</w:t>
      </w:r>
      <w:r>
        <w:t xml:space="preserve"> δεν είναι κερδοσκοπική και, ως εκ τούτου, ουδεμία διανομή κερδών ή καταβολή</w:t>
      </w:r>
      <w:r w:rsidR="00D82484">
        <w:t xml:space="preserve"> </w:t>
      </w:r>
      <w:r>
        <w:t xml:space="preserve">τόκων κατά τη λειτουργία της </w:t>
      </w:r>
      <w:r w:rsidR="0044608C">
        <w:t>εταιρεία</w:t>
      </w:r>
      <w:r>
        <w:t>ς ή κατά τη λύση αυτής επιτρέπεται να λαμβάνει χώρα</w:t>
      </w:r>
      <w:r w:rsidR="00D82484">
        <w:t xml:space="preserve"> </w:t>
      </w:r>
      <w:r>
        <w:t>προς τα μέλη αυτής, δικαιούμενα αποκλειστικώς και μόνον σε επιστροφή της εισφοράς τους,</w:t>
      </w:r>
      <w:r w:rsidR="00D82484">
        <w:t xml:space="preserve"> </w:t>
      </w:r>
      <w:r>
        <w:t xml:space="preserve">άτοκα, σε περίπτωση λύσης της </w:t>
      </w:r>
      <w:r w:rsidR="0044608C">
        <w:t>εταιρεία</w:t>
      </w:r>
      <w:r>
        <w:t>ς.</w:t>
      </w:r>
    </w:p>
    <w:p w14:paraId="63219FBD" w14:textId="77777777" w:rsidR="002D54E4" w:rsidRDefault="002D54E4" w:rsidP="002D54E4">
      <w:pPr>
        <w:spacing w:after="0" w:line="360" w:lineRule="auto"/>
        <w:jc w:val="both"/>
      </w:pPr>
    </w:p>
    <w:p w14:paraId="37813481" w14:textId="3E65D177" w:rsidR="004E18DC" w:rsidRDefault="004E18DC" w:rsidP="002D54E4">
      <w:pPr>
        <w:spacing w:after="0" w:line="360" w:lineRule="auto"/>
        <w:jc w:val="both"/>
      </w:pPr>
      <w:r>
        <w:t xml:space="preserve">2. Τα κεφάλαια της </w:t>
      </w:r>
      <w:r w:rsidR="0044608C">
        <w:t>εταιρεία</w:t>
      </w:r>
      <w:r>
        <w:t xml:space="preserve">ς ουδέποτε δύναται να διανεμηθούν στα μέλη της </w:t>
      </w:r>
      <w:r w:rsidR="0044608C">
        <w:t>εταιρεία</w:t>
      </w:r>
      <w:r>
        <w:t>ς, αλλά</w:t>
      </w:r>
      <w:r w:rsidR="00D82484">
        <w:t xml:space="preserve"> </w:t>
      </w:r>
      <w:r>
        <w:t>διατίθενται, σε όλη τη διάρκειά της από τα αρμόδια όργανά της αποκλειστικά και μόνον για</w:t>
      </w:r>
      <w:r w:rsidR="00D82484">
        <w:t xml:space="preserve"> </w:t>
      </w:r>
      <w:r>
        <w:t>πραγματοποίηση των σκοπών της.</w:t>
      </w:r>
    </w:p>
    <w:p w14:paraId="6259A5A6" w14:textId="77777777" w:rsidR="002D54E4" w:rsidRDefault="002D54E4" w:rsidP="002D54E4">
      <w:pPr>
        <w:spacing w:after="0" w:line="360" w:lineRule="auto"/>
        <w:jc w:val="both"/>
      </w:pPr>
    </w:p>
    <w:p w14:paraId="05A4F793" w14:textId="1BFA09E0" w:rsidR="004E18DC" w:rsidRDefault="004E18DC" w:rsidP="002D54E4">
      <w:pPr>
        <w:spacing w:after="0" w:line="360" w:lineRule="auto"/>
        <w:jc w:val="both"/>
      </w:pPr>
      <w:r>
        <w:lastRenderedPageBreak/>
        <w:t xml:space="preserve">3. Σε περίπτωση λύσης της </w:t>
      </w:r>
      <w:r w:rsidR="0044608C">
        <w:t>εταιρεία</w:t>
      </w:r>
      <w:r>
        <w:t>ς, η υπάρχουσα εκείνη τη στιγμή κινητή και ακίνητη</w:t>
      </w:r>
      <w:r w:rsidR="00D82484">
        <w:t xml:space="preserve"> </w:t>
      </w:r>
      <w:r>
        <w:t>περιουσία της διατίθεται σύμφωνα με την απόφαση της Συνέλευσης των μελών της εποχής</w:t>
      </w:r>
      <w:r w:rsidR="00D82484">
        <w:t xml:space="preserve"> </w:t>
      </w:r>
      <w:r>
        <w:t>εκείνης, και σύμφωνα οπωσδήποτε με το πνεύμα του παρόντος καταστατικού.</w:t>
      </w:r>
    </w:p>
    <w:p w14:paraId="2D8EC452" w14:textId="2434B1E4" w:rsidR="0044608C" w:rsidRDefault="0044608C" w:rsidP="002D54E4">
      <w:pPr>
        <w:spacing w:after="0" w:line="360" w:lineRule="auto"/>
        <w:rPr>
          <w:b/>
          <w:bCs/>
        </w:rPr>
      </w:pPr>
    </w:p>
    <w:p w14:paraId="2093C70D" w14:textId="794A2C34" w:rsidR="004E18DC" w:rsidRPr="00F73DF6" w:rsidRDefault="004E18DC" w:rsidP="002D54E4">
      <w:pPr>
        <w:spacing w:after="0" w:line="360" w:lineRule="auto"/>
        <w:jc w:val="both"/>
        <w:rPr>
          <w:b/>
          <w:bCs/>
        </w:rPr>
      </w:pPr>
      <w:r w:rsidRPr="00F73DF6">
        <w:rPr>
          <w:b/>
          <w:bCs/>
        </w:rPr>
        <w:t>ΑΡΘΡΟ 12ο - ΣΥΝΕΙΣΦΟΡΑ ΤΩΝ ΕΤΑΙΡΩΝ ΣΕ ΕΡΓΑΣΙΑ</w:t>
      </w:r>
    </w:p>
    <w:p w14:paraId="66DD1DDF" w14:textId="02524A7D" w:rsidR="004E18DC" w:rsidRDefault="004E18DC" w:rsidP="002D54E4">
      <w:pPr>
        <w:spacing w:after="0" w:line="360" w:lineRule="auto"/>
        <w:jc w:val="both"/>
      </w:pPr>
      <w:r>
        <w:t>Όλοι οι εταίροι υποχρεούνται να παρέχουν την προσωπική τους εργασία, ιδίως δε να</w:t>
      </w:r>
      <w:r w:rsidR="00D82484">
        <w:t xml:space="preserve"> </w:t>
      </w:r>
      <w:r>
        <w:t>προσφέρουν τις ιδιαίτερες ικανότητες και γνώσεις τους, για την ευόδωση του εταιρικού</w:t>
      </w:r>
      <w:r w:rsidR="00D82484">
        <w:t xml:space="preserve"> </w:t>
      </w:r>
      <w:r>
        <w:t>σκοπού. Στην ίδια υποχρέωση υπόκειται και ο διαχειριστής, ανεξαρτήτως από την εργασία</w:t>
      </w:r>
      <w:r w:rsidR="00D82484">
        <w:t xml:space="preserve"> </w:t>
      </w:r>
      <w:r>
        <w:t>του, που αναφέρεται στην διαχείριση της εταιρείας.</w:t>
      </w:r>
    </w:p>
    <w:p w14:paraId="69C43F48" w14:textId="77777777" w:rsidR="00D82484" w:rsidRDefault="00D82484" w:rsidP="002D54E4">
      <w:pPr>
        <w:spacing w:after="0" w:line="360" w:lineRule="auto"/>
        <w:jc w:val="both"/>
      </w:pPr>
    </w:p>
    <w:p w14:paraId="4BCFDF3C" w14:textId="77777777" w:rsidR="004E18DC" w:rsidRPr="0004365A" w:rsidRDefault="004E18DC" w:rsidP="002D54E4">
      <w:pPr>
        <w:spacing w:after="0" w:line="360" w:lineRule="auto"/>
        <w:jc w:val="both"/>
        <w:rPr>
          <w:b/>
          <w:bCs/>
        </w:rPr>
      </w:pPr>
      <w:r w:rsidRPr="0004365A">
        <w:rPr>
          <w:b/>
          <w:bCs/>
        </w:rPr>
        <w:t>ΑΡΘΡΟ 13ο - ΛΥΣΗ - ΕΚΚΑΘΑΡΙΣΗ ΤΗΣ ΕΤΑΙΡΕΙΑΣ</w:t>
      </w:r>
    </w:p>
    <w:p w14:paraId="53E57815" w14:textId="77777777" w:rsidR="002D54E4" w:rsidRDefault="002D54E4" w:rsidP="002D54E4">
      <w:pPr>
        <w:spacing w:after="0" w:line="360" w:lineRule="auto"/>
        <w:jc w:val="both"/>
      </w:pPr>
    </w:p>
    <w:p w14:paraId="0E53A5F9" w14:textId="1499307A" w:rsidR="00D82484" w:rsidRDefault="004E18DC" w:rsidP="002D54E4">
      <w:pPr>
        <w:spacing w:after="0" w:line="360" w:lineRule="auto"/>
        <w:jc w:val="both"/>
      </w:pPr>
      <w:r>
        <w:t>1. Η εταιρεία λύεται με την λήξη της διάρκειάς της, αν δεν συμφωνηθεί εγγράφως παράτασή</w:t>
      </w:r>
      <w:r w:rsidR="00D82484">
        <w:t xml:space="preserve"> </w:t>
      </w:r>
      <w:r>
        <w:t>της, ή με κοινή συμφωνία των μελών.</w:t>
      </w:r>
      <w:r w:rsidR="00D82484">
        <w:t xml:space="preserve"> </w:t>
      </w:r>
    </w:p>
    <w:p w14:paraId="23DBA21E" w14:textId="77777777" w:rsidR="002D54E4" w:rsidRDefault="002D54E4" w:rsidP="002D54E4">
      <w:pPr>
        <w:spacing w:after="0" w:line="360" w:lineRule="auto"/>
        <w:jc w:val="both"/>
      </w:pPr>
    </w:p>
    <w:p w14:paraId="3AD14CC9" w14:textId="253CAD93" w:rsidR="004E18DC" w:rsidRDefault="004E18DC" w:rsidP="002D54E4">
      <w:pPr>
        <w:spacing w:after="0" w:line="360" w:lineRule="auto"/>
        <w:jc w:val="both"/>
      </w:pPr>
      <w:r>
        <w:t xml:space="preserve">2. Η </w:t>
      </w:r>
      <w:r w:rsidR="0044608C">
        <w:t>εταιρεία</w:t>
      </w:r>
      <w:r>
        <w:t>, όταν λήξει η διάρκειά της, η λυθεί με συμφωνία των μελών, τελεί αυτοδίκαια υπό</w:t>
      </w:r>
      <w:r w:rsidR="00D82484">
        <w:t xml:space="preserve"> </w:t>
      </w:r>
      <w:r>
        <w:t>εκκαθάριση, η δε Συνέλευση των μελών της ορίζει τον εκκαθαριστή, ή τους εκκαθαριστές.</w:t>
      </w:r>
    </w:p>
    <w:p w14:paraId="2B8A5CC3" w14:textId="77777777" w:rsidR="002D54E4" w:rsidRDefault="002D54E4" w:rsidP="002D54E4">
      <w:pPr>
        <w:spacing w:after="0" w:line="360" w:lineRule="auto"/>
        <w:jc w:val="both"/>
      </w:pPr>
    </w:p>
    <w:p w14:paraId="3EA7E48C" w14:textId="3BE717D7" w:rsidR="004E18DC" w:rsidRDefault="004E18DC" w:rsidP="002D54E4">
      <w:pPr>
        <w:spacing w:after="0" w:line="360" w:lineRule="auto"/>
        <w:jc w:val="both"/>
      </w:pPr>
      <w:r>
        <w:t>3. Σε περίπτωση θανάτου, δικαστικής απαγόρευσης, πτώχευσης, εξόδου ή διαγραφής</w:t>
      </w:r>
      <w:r w:rsidR="00D82484">
        <w:t xml:space="preserve"> </w:t>
      </w:r>
      <w:r>
        <w:t xml:space="preserve">κάποιου μέλους από την </w:t>
      </w:r>
      <w:r w:rsidR="0044608C">
        <w:t>εταιρεία</w:t>
      </w:r>
      <w:r>
        <w:t>, αυτή συνεχίζεται μεταξύ των λοιπών μελών.</w:t>
      </w:r>
    </w:p>
    <w:p w14:paraId="2F176880" w14:textId="77777777" w:rsidR="002D54E4" w:rsidRDefault="002D54E4" w:rsidP="002D54E4">
      <w:pPr>
        <w:spacing w:after="0" w:line="360" w:lineRule="auto"/>
        <w:jc w:val="both"/>
      </w:pPr>
    </w:p>
    <w:p w14:paraId="14DE1CB4" w14:textId="76156D84" w:rsidR="004E18DC" w:rsidRDefault="004E18DC" w:rsidP="002D54E4">
      <w:pPr>
        <w:spacing w:after="0" w:line="360" w:lineRule="auto"/>
        <w:jc w:val="both"/>
      </w:pPr>
      <w:r>
        <w:t xml:space="preserve">4. Κάθε μέλος της </w:t>
      </w:r>
      <w:r w:rsidR="0044608C">
        <w:t>εταιρεία</w:t>
      </w:r>
      <w:r>
        <w:t>ς δικαιούται να καταγγείλει, καθ’ όσον αφορά αυτό και μόνον, την</w:t>
      </w:r>
      <w:r w:rsidR="00D82484">
        <w:t xml:space="preserve"> </w:t>
      </w:r>
      <w:r>
        <w:t xml:space="preserve">εταιρική σύμβαση και να αποχωρήσει από την </w:t>
      </w:r>
      <w:r w:rsidR="0044608C">
        <w:t>εταιρεία</w:t>
      </w:r>
      <w:r>
        <w:t>, που συνεχίζεται μεταξύ των λοιπών</w:t>
      </w:r>
      <w:r w:rsidR="00D82484">
        <w:t xml:space="preserve"> </w:t>
      </w:r>
      <w:r>
        <w:t>μελών, όπως ορίζεται με την παράγραφο 3 του παρόντος άρθρου. Στην αμέσως ανωτέρω</w:t>
      </w:r>
      <w:r w:rsidR="00D82484">
        <w:t xml:space="preserve"> </w:t>
      </w:r>
      <w:r>
        <w:t xml:space="preserve">περίπτωση αποχώρησης μέλους, η Συνέλευση των μελών διαγράφει αυτό από την </w:t>
      </w:r>
      <w:r w:rsidR="0044608C">
        <w:t>εταιρεία</w:t>
      </w:r>
      <w:r>
        <w:t>.</w:t>
      </w:r>
    </w:p>
    <w:p w14:paraId="506786D4" w14:textId="77777777" w:rsidR="00D82484" w:rsidRDefault="00D82484" w:rsidP="002D54E4">
      <w:pPr>
        <w:spacing w:after="0" w:line="360" w:lineRule="auto"/>
        <w:jc w:val="both"/>
        <w:rPr>
          <w:b/>
          <w:bCs/>
        </w:rPr>
      </w:pPr>
    </w:p>
    <w:p w14:paraId="27FFE1B6" w14:textId="7BE9B8E8" w:rsidR="004E18DC" w:rsidRPr="000476B1" w:rsidRDefault="004E18DC" w:rsidP="002D54E4">
      <w:pPr>
        <w:spacing w:after="0" w:line="360" w:lineRule="auto"/>
        <w:jc w:val="both"/>
        <w:rPr>
          <w:b/>
          <w:bCs/>
        </w:rPr>
      </w:pPr>
      <w:r w:rsidRPr="000476B1">
        <w:rPr>
          <w:b/>
          <w:bCs/>
        </w:rPr>
        <w:t>ΑΡΘΡΟ 14ο - ΤΡΟΠΟΠΟΙΗΣΕΙΣ - ΕΓΓΡΑΦΟΣ ΤΥΠΟΣ</w:t>
      </w:r>
    </w:p>
    <w:p w14:paraId="65F2BCAA" w14:textId="59DF26B9" w:rsidR="004E18DC" w:rsidRDefault="004E18DC" w:rsidP="002D54E4">
      <w:pPr>
        <w:spacing w:after="0" w:line="360" w:lineRule="auto"/>
        <w:jc w:val="both"/>
      </w:pPr>
      <w:r>
        <w:t>Οι τροποποιήσεις του παρόντος, οι εισδοχές και διαγραφές μελών και η εκλογή Διαχειριστή</w:t>
      </w:r>
      <w:r w:rsidR="00D82484">
        <w:t xml:space="preserve"> </w:t>
      </w:r>
      <w:r>
        <w:t>περιβάλλονται τον έγγραφο τύπο, τηρουμένου, πλην των κατά τους φορολογικούς νόμους</w:t>
      </w:r>
      <w:r w:rsidR="00D82484">
        <w:t xml:space="preserve"> </w:t>
      </w:r>
      <w:r>
        <w:t>βιβλίων και στοιχείων, και βιβλίου πρακτικών Συνελεύσεων των μελών.</w:t>
      </w:r>
      <w:r w:rsidR="00D82484">
        <w:t xml:space="preserve"> </w:t>
      </w:r>
      <w:r>
        <w:t xml:space="preserve">Το παρόν συντάχθηκε και υπογράφηκε σε τέσσερα (4) αντίτυπα και έλαβε δε ένα ο </w:t>
      </w:r>
      <w:r w:rsidR="009F33BB">
        <w:t>κάθε</w:t>
      </w:r>
      <w:r w:rsidR="00D82484">
        <w:t xml:space="preserve"> </w:t>
      </w:r>
      <w:r>
        <w:t>εταίρος και</w:t>
      </w:r>
      <w:r w:rsidR="009F33BB">
        <w:t xml:space="preserve">   ένα </w:t>
      </w:r>
      <w:r>
        <w:t xml:space="preserve"> θα κατατεθεί στο ΓΕΜΗ.</w:t>
      </w:r>
    </w:p>
    <w:p w14:paraId="0DB9C670" w14:textId="77777777" w:rsidR="002D54E4" w:rsidRDefault="002D54E4" w:rsidP="002D54E4">
      <w:pPr>
        <w:spacing w:after="0" w:line="360" w:lineRule="auto"/>
        <w:jc w:val="both"/>
        <w:rPr>
          <w:b/>
          <w:bCs/>
        </w:rPr>
      </w:pPr>
    </w:p>
    <w:p w14:paraId="268688E3" w14:textId="3010C09B" w:rsidR="00AD504C" w:rsidRPr="00AD504C" w:rsidRDefault="00AD504C" w:rsidP="002D54E4">
      <w:pPr>
        <w:spacing w:after="0" w:line="360" w:lineRule="auto"/>
        <w:jc w:val="both"/>
        <w:rPr>
          <w:b/>
          <w:bCs/>
        </w:rPr>
      </w:pPr>
      <w:r w:rsidRPr="000476B1">
        <w:rPr>
          <w:b/>
          <w:bCs/>
        </w:rPr>
        <w:t>ΑΡΘΡΟ 1</w:t>
      </w:r>
      <w:r>
        <w:rPr>
          <w:b/>
          <w:bCs/>
        </w:rPr>
        <w:t>5</w:t>
      </w:r>
      <w:r w:rsidRPr="000476B1">
        <w:rPr>
          <w:b/>
          <w:bCs/>
        </w:rPr>
        <w:t xml:space="preserve">ο - </w:t>
      </w:r>
      <w:r>
        <w:rPr>
          <w:b/>
          <w:bCs/>
        </w:rPr>
        <w:t>ΣΦΡΑΓΙΔΑ</w:t>
      </w:r>
    </w:p>
    <w:p w14:paraId="5AEB1874" w14:textId="5F6C68C1" w:rsidR="00CE5A85" w:rsidRDefault="00AD504C" w:rsidP="002D54E4">
      <w:pPr>
        <w:spacing w:after="0" w:line="360" w:lineRule="auto"/>
        <w:jc w:val="both"/>
      </w:pPr>
      <w:r>
        <w:t xml:space="preserve">Η Σφραγίδα της </w:t>
      </w:r>
      <w:r w:rsidR="0044608C">
        <w:t>Εταιρεία</w:t>
      </w:r>
      <w:r>
        <w:t>ς είναι σχήματος παραλληλόγραμμου, με τον διακριτικό τίτλο «ΕΑΟΜΚΔ» και περιλαμβάνει την καταστατική επωνυμία «</w:t>
      </w:r>
      <w:r>
        <w:rPr>
          <w:lang w:val="en-US"/>
        </w:rPr>
        <w:t>E</w:t>
      </w:r>
      <w:r>
        <w:t xml:space="preserve">ΛΛΗΝΙΚΟΣ ΑΕΡΟΔΙΑΣΤΗΜΙΚΟΣ ΟΡΓΑΝΙΣΜΟΣ ΜΗ ΚΑΤΑΣΤΡΟΦΙΚΩΝ ΔΟΚΙΜΩΝ ΑΜΚΕ» και τα υπόλοιπα στοιχεία (Α.Φ.Μ., διεύθυνση, τηλέφωνα κλπ.), όπως αυτά θα αποφασίζονται από το Διοικητικό Συμβούλιο της </w:t>
      </w:r>
      <w:r w:rsidR="0044608C">
        <w:t>Εταιρεία</w:t>
      </w:r>
      <w:r>
        <w:t>ς.</w:t>
      </w:r>
    </w:p>
    <w:p w14:paraId="042BD733" w14:textId="77777777" w:rsidR="002D54E4" w:rsidRDefault="002D54E4" w:rsidP="002D54E4">
      <w:pPr>
        <w:spacing w:after="0" w:line="360" w:lineRule="auto"/>
        <w:rPr>
          <w:b/>
          <w:bCs/>
        </w:rPr>
      </w:pPr>
    </w:p>
    <w:p w14:paraId="2C3CB63A" w14:textId="1050BB3D" w:rsidR="004E18DC" w:rsidRPr="006C255F" w:rsidRDefault="004E18DC" w:rsidP="002D54E4">
      <w:pPr>
        <w:spacing w:after="0" w:line="360" w:lineRule="auto"/>
        <w:rPr>
          <w:b/>
          <w:bCs/>
        </w:rPr>
      </w:pPr>
      <w:r w:rsidRPr="006C255F">
        <w:rPr>
          <w:b/>
          <w:bCs/>
        </w:rPr>
        <w:t>ΟΙ ΣΥΜΒΑΛΛΟΜΕΝΟΙ</w:t>
      </w:r>
    </w:p>
    <w:p w14:paraId="3AE9ADB0" w14:textId="77777777" w:rsidR="003C54FD" w:rsidRDefault="003C54FD" w:rsidP="002D54E4">
      <w:pPr>
        <w:spacing w:after="0" w:line="360" w:lineRule="auto"/>
        <w:jc w:val="both"/>
      </w:pPr>
    </w:p>
    <w:p w14:paraId="6C15ECE5" w14:textId="77777777" w:rsidR="003C54FD" w:rsidRDefault="003C54FD" w:rsidP="002D54E4">
      <w:pPr>
        <w:spacing w:after="0" w:line="360" w:lineRule="auto"/>
        <w:jc w:val="both"/>
      </w:pPr>
    </w:p>
    <w:p w14:paraId="224047F4" w14:textId="77777777" w:rsidR="003C54FD" w:rsidRDefault="003C54FD" w:rsidP="002D54E4">
      <w:pPr>
        <w:spacing w:after="0" w:line="360" w:lineRule="auto"/>
        <w:jc w:val="both"/>
      </w:pPr>
    </w:p>
    <w:p w14:paraId="0B1D2565" w14:textId="77777777" w:rsidR="003C54FD" w:rsidRDefault="003C54FD" w:rsidP="002D54E4">
      <w:pPr>
        <w:spacing w:after="0" w:line="360" w:lineRule="auto"/>
        <w:jc w:val="both"/>
      </w:pPr>
    </w:p>
    <w:sectPr w:rsidR="003C54FD" w:rsidSect="00CE020C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BFB33" w14:textId="77777777" w:rsidR="002E76C0" w:rsidRDefault="002E76C0" w:rsidP="00B0609C">
      <w:pPr>
        <w:spacing w:after="0" w:line="240" w:lineRule="auto"/>
      </w:pPr>
      <w:r>
        <w:separator/>
      </w:r>
    </w:p>
  </w:endnote>
  <w:endnote w:type="continuationSeparator" w:id="0">
    <w:p w14:paraId="44E58496" w14:textId="77777777" w:rsidR="002E76C0" w:rsidRDefault="002E76C0" w:rsidP="00B0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737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E4C0B6" w14:textId="23E17BE1" w:rsidR="002D54E4" w:rsidRDefault="002D54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647305" w14:textId="77777777" w:rsidR="00B0609C" w:rsidRDefault="00B060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0D23D" w14:textId="77777777" w:rsidR="002E76C0" w:rsidRDefault="002E76C0" w:rsidP="00B0609C">
      <w:pPr>
        <w:spacing w:after="0" w:line="240" w:lineRule="auto"/>
      </w:pPr>
      <w:r>
        <w:separator/>
      </w:r>
    </w:p>
  </w:footnote>
  <w:footnote w:type="continuationSeparator" w:id="0">
    <w:p w14:paraId="0EA6C1CE" w14:textId="77777777" w:rsidR="002E76C0" w:rsidRDefault="002E76C0" w:rsidP="00B06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215"/>
    <w:multiLevelType w:val="multilevel"/>
    <w:tmpl w:val="22B04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1C0D5A"/>
    <w:multiLevelType w:val="hybridMultilevel"/>
    <w:tmpl w:val="904074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DC"/>
    <w:rsid w:val="00011C30"/>
    <w:rsid w:val="000264D0"/>
    <w:rsid w:val="00026635"/>
    <w:rsid w:val="0004365A"/>
    <w:rsid w:val="000476B1"/>
    <w:rsid w:val="00053D30"/>
    <w:rsid w:val="000559BC"/>
    <w:rsid w:val="000C4052"/>
    <w:rsid w:val="000E3841"/>
    <w:rsid w:val="0017711B"/>
    <w:rsid w:val="001965D6"/>
    <w:rsid w:val="001A0F33"/>
    <w:rsid w:val="00271002"/>
    <w:rsid w:val="002772E4"/>
    <w:rsid w:val="0028391B"/>
    <w:rsid w:val="002A4615"/>
    <w:rsid w:val="002C0FEB"/>
    <w:rsid w:val="002D54E4"/>
    <w:rsid w:val="002E5CBD"/>
    <w:rsid w:val="002E76C0"/>
    <w:rsid w:val="00374825"/>
    <w:rsid w:val="003C54FD"/>
    <w:rsid w:val="00431EE0"/>
    <w:rsid w:val="0044608C"/>
    <w:rsid w:val="00462FE1"/>
    <w:rsid w:val="004B3BAD"/>
    <w:rsid w:val="004D304C"/>
    <w:rsid w:val="004E18DC"/>
    <w:rsid w:val="00502EDF"/>
    <w:rsid w:val="005267E8"/>
    <w:rsid w:val="005A0684"/>
    <w:rsid w:val="005C0EAF"/>
    <w:rsid w:val="005D5F5C"/>
    <w:rsid w:val="00663640"/>
    <w:rsid w:val="00666DD3"/>
    <w:rsid w:val="006925B2"/>
    <w:rsid w:val="00697E1E"/>
    <w:rsid w:val="006A1A30"/>
    <w:rsid w:val="006C255F"/>
    <w:rsid w:val="006D39CF"/>
    <w:rsid w:val="006D7B8A"/>
    <w:rsid w:val="00746395"/>
    <w:rsid w:val="00763F4A"/>
    <w:rsid w:val="007C0B51"/>
    <w:rsid w:val="007C6832"/>
    <w:rsid w:val="0081545B"/>
    <w:rsid w:val="0085364D"/>
    <w:rsid w:val="00857AE6"/>
    <w:rsid w:val="008768D8"/>
    <w:rsid w:val="008B3CD4"/>
    <w:rsid w:val="009571B1"/>
    <w:rsid w:val="00972C9C"/>
    <w:rsid w:val="00976D3B"/>
    <w:rsid w:val="00987D07"/>
    <w:rsid w:val="009D1253"/>
    <w:rsid w:val="009E123E"/>
    <w:rsid w:val="009E67B1"/>
    <w:rsid w:val="009F33BB"/>
    <w:rsid w:val="00A0774A"/>
    <w:rsid w:val="00A306C2"/>
    <w:rsid w:val="00A67E84"/>
    <w:rsid w:val="00AB0C79"/>
    <w:rsid w:val="00AB3854"/>
    <w:rsid w:val="00AD1D04"/>
    <w:rsid w:val="00AD504C"/>
    <w:rsid w:val="00B0609C"/>
    <w:rsid w:val="00B9797E"/>
    <w:rsid w:val="00BB6123"/>
    <w:rsid w:val="00C1432B"/>
    <w:rsid w:val="00C15E98"/>
    <w:rsid w:val="00C353FA"/>
    <w:rsid w:val="00C671C2"/>
    <w:rsid w:val="00C71977"/>
    <w:rsid w:val="00CE020C"/>
    <w:rsid w:val="00CE5A85"/>
    <w:rsid w:val="00D06257"/>
    <w:rsid w:val="00D063E2"/>
    <w:rsid w:val="00D1212A"/>
    <w:rsid w:val="00D17EEB"/>
    <w:rsid w:val="00D77741"/>
    <w:rsid w:val="00D82484"/>
    <w:rsid w:val="00DB5209"/>
    <w:rsid w:val="00DC033D"/>
    <w:rsid w:val="00DD57B5"/>
    <w:rsid w:val="00DD6B9B"/>
    <w:rsid w:val="00E04400"/>
    <w:rsid w:val="00E14C3E"/>
    <w:rsid w:val="00E26A00"/>
    <w:rsid w:val="00E36177"/>
    <w:rsid w:val="00EC1BE4"/>
    <w:rsid w:val="00F022F5"/>
    <w:rsid w:val="00F4065D"/>
    <w:rsid w:val="00F57776"/>
    <w:rsid w:val="00F73DF6"/>
    <w:rsid w:val="00FA5152"/>
    <w:rsid w:val="00FD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D058FC"/>
  <w15:chartTrackingRefBased/>
  <w15:docId w15:val="{FA37FB80-54BC-411B-BA95-DC7F74CE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0C7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6A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6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09C"/>
  </w:style>
  <w:style w:type="paragraph" w:styleId="Footer">
    <w:name w:val="footer"/>
    <w:basedOn w:val="Normal"/>
    <w:link w:val="FooterChar"/>
    <w:uiPriority w:val="99"/>
    <w:unhideWhenUsed/>
    <w:rsid w:val="00B06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5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2585</Words>
  <Characters>14735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Voudouris</dc:creator>
  <cp:keywords/>
  <dc:description/>
  <cp:lastModifiedBy>Microsoft Office User</cp:lastModifiedBy>
  <cp:revision>4</cp:revision>
  <dcterms:created xsi:type="dcterms:W3CDTF">2025-04-18T06:09:00Z</dcterms:created>
  <dcterms:modified xsi:type="dcterms:W3CDTF">2025-05-13T16:03:00Z</dcterms:modified>
</cp:coreProperties>
</file>